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D9" w:rsidRPr="00075557" w:rsidRDefault="00772CD9" w:rsidP="00F80FA5">
      <w:pPr>
        <w:jc w:val="center"/>
        <w:rPr>
          <w:rFonts w:ascii="Arial" w:hAnsi="Arial" w:cs="Arial"/>
          <w:b/>
          <w:sz w:val="28"/>
          <w:szCs w:val="28"/>
        </w:rPr>
      </w:pPr>
      <w:bookmarkStart w:id="0" w:name="_GoBack"/>
      <w:bookmarkEnd w:id="0"/>
    </w:p>
    <w:p w:rsidR="00772CD9" w:rsidRPr="00075557" w:rsidRDefault="00772CD9" w:rsidP="00F80FA5">
      <w:pPr>
        <w:jc w:val="center"/>
        <w:rPr>
          <w:rFonts w:ascii="Arial" w:hAnsi="Arial" w:cs="Arial"/>
          <w:b/>
          <w:sz w:val="28"/>
          <w:szCs w:val="28"/>
        </w:rPr>
      </w:pPr>
    </w:p>
    <w:p w:rsidR="00F80FA5" w:rsidRPr="00075557" w:rsidRDefault="00F80FA5" w:rsidP="00F80FA5">
      <w:pPr>
        <w:jc w:val="center"/>
        <w:rPr>
          <w:rFonts w:ascii="Arial" w:hAnsi="Arial" w:cs="Arial"/>
          <w:b/>
          <w:sz w:val="28"/>
          <w:szCs w:val="28"/>
        </w:rPr>
      </w:pPr>
      <w:r w:rsidRPr="00075557">
        <w:rPr>
          <w:rFonts w:ascii="Arial" w:hAnsi="Arial" w:cs="Arial"/>
          <w:b/>
          <w:sz w:val="28"/>
          <w:szCs w:val="28"/>
        </w:rPr>
        <w:t>АДМИНИСТРАЦИЯ СЕВЕРНОГО СЕЛЬСКОГО ПОСЕЛЕНИЯ</w:t>
      </w:r>
    </w:p>
    <w:p w:rsidR="00F80FA5" w:rsidRPr="00075557" w:rsidRDefault="00F80FA5" w:rsidP="00F80FA5">
      <w:pPr>
        <w:jc w:val="center"/>
        <w:rPr>
          <w:rFonts w:ascii="Arial" w:hAnsi="Arial" w:cs="Arial"/>
          <w:b/>
          <w:sz w:val="28"/>
          <w:szCs w:val="28"/>
        </w:rPr>
      </w:pPr>
      <w:r w:rsidRPr="00075557">
        <w:rPr>
          <w:rFonts w:ascii="Arial" w:hAnsi="Arial" w:cs="Arial"/>
          <w:b/>
          <w:sz w:val="28"/>
          <w:szCs w:val="28"/>
        </w:rPr>
        <w:t>АЛЕКСАНДРОВСКОГО РАЙОНА ТОМСКОЙ ОБЛАСТИ</w:t>
      </w:r>
    </w:p>
    <w:p w:rsidR="00F80FA5" w:rsidRPr="00075557" w:rsidRDefault="00F80FA5" w:rsidP="00F80FA5">
      <w:pPr>
        <w:jc w:val="center"/>
        <w:rPr>
          <w:rFonts w:ascii="Arial" w:hAnsi="Arial" w:cs="Arial"/>
          <w:b/>
          <w:sz w:val="28"/>
          <w:szCs w:val="28"/>
        </w:rPr>
      </w:pPr>
    </w:p>
    <w:p w:rsidR="00F80FA5" w:rsidRPr="00075557" w:rsidRDefault="00F80FA5" w:rsidP="00F80FA5">
      <w:pPr>
        <w:spacing w:line="480" w:lineRule="auto"/>
        <w:jc w:val="center"/>
        <w:rPr>
          <w:rFonts w:ascii="Arial" w:hAnsi="Arial" w:cs="Arial"/>
          <w:b/>
          <w:sz w:val="28"/>
          <w:szCs w:val="28"/>
        </w:rPr>
      </w:pPr>
      <w:r w:rsidRPr="00075557">
        <w:rPr>
          <w:rFonts w:ascii="Arial" w:hAnsi="Arial" w:cs="Arial"/>
          <w:b/>
          <w:sz w:val="28"/>
          <w:szCs w:val="28"/>
        </w:rPr>
        <w:t>ПОСТАНОВЛЕНИЕ</w:t>
      </w:r>
    </w:p>
    <w:p w:rsidR="00E64B7C" w:rsidRPr="00075557" w:rsidRDefault="00E64B7C" w:rsidP="00075557">
      <w:pPr>
        <w:pStyle w:val="1"/>
        <w:spacing w:before="0" w:after="0"/>
        <w:rPr>
          <w:rFonts w:ascii="Arial" w:hAnsi="Arial" w:cs="Arial"/>
          <w:color w:val="auto"/>
        </w:rPr>
      </w:pPr>
      <w:hyperlink r:id="rId5" w:history="1">
        <w:r w:rsidR="008D4797" w:rsidRPr="00075557">
          <w:rPr>
            <w:rStyle w:val="a4"/>
            <w:rFonts w:ascii="Arial" w:hAnsi="Arial" w:cs="Arial"/>
            <w:b w:val="0"/>
            <w:bCs w:val="0"/>
            <w:color w:val="auto"/>
          </w:rPr>
          <w:t>28</w:t>
        </w:r>
        <w:r w:rsidR="00F80FA5" w:rsidRPr="00075557">
          <w:rPr>
            <w:rStyle w:val="a4"/>
            <w:rFonts w:ascii="Arial" w:hAnsi="Arial" w:cs="Arial"/>
            <w:b w:val="0"/>
            <w:bCs w:val="0"/>
            <w:color w:val="auto"/>
          </w:rPr>
          <w:t>.0</w:t>
        </w:r>
        <w:r w:rsidR="008D4797" w:rsidRPr="00075557">
          <w:rPr>
            <w:rStyle w:val="a4"/>
            <w:rFonts w:ascii="Arial" w:hAnsi="Arial" w:cs="Arial"/>
            <w:b w:val="0"/>
            <w:bCs w:val="0"/>
            <w:color w:val="auto"/>
          </w:rPr>
          <w:t>5</w:t>
        </w:r>
        <w:r w:rsidR="00F80FA5" w:rsidRPr="00075557">
          <w:rPr>
            <w:rStyle w:val="a4"/>
            <w:rFonts w:ascii="Arial" w:hAnsi="Arial" w:cs="Arial"/>
            <w:b w:val="0"/>
            <w:bCs w:val="0"/>
            <w:color w:val="auto"/>
          </w:rPr>
          <w:t>.2018</w:t>
        </w:r>
        <w:r w:rsidR="00075557">
          <w:rPr>
            <w:rStyle w:val="a4"/>
            <w:rFonts w:ascii="Arial" w:hAnsi="Arial" w:cs="Arial"/>
            <w:b w:val="0"/>
            <w:bCs w:val="0"/>
            <w:color w:val="auto"/>
          </w:rPr>
          <w:t xml:space="preserve">                     </w:t>
        </w:r>
        <w:r w:rsidR="00F80FA5" w:rsidRPr="00075557">
          <w:rPr>
            <w:rStyle w:val="a4"/>
            <w:rFonts w:ascii="Arial" w:hAnsi="Arial" w:cs="Arial"/>
            <w:b w:val="0"/>
            <w:bCs w:val="0"/>
            <w:color w:val="auto"/>
          </w:rPr>
          <w:t xml:space="preserve">                                                          № </w:t>
        </w:r>
        <w:r w:rsidR="008D4797" w:rsidRPr="00075557">
          <w:rPr>
            <w:rStyle w:val="a4"/>
            <w:rFonts w:ascii="Arial" w:hAnsi="Arial" w:cs="Arial"/>
            <w:b w:val="0"/>
            <w:bCs w:val="0"/>
            <w:color w:val="auto"/>
          </w:rPr>
          <w:t>22</w:t>
        </w:r>
        <w:r w:rsidRPr="00075557">
          <w:rPr>
            <w:rStyle w:val="a4"/>
            <w:rFonts w:ascii="Arial" w:hAnsi="Arial" w:cs="Arial"/>
            <w:b w:val="0"/>
            <w:bCs w:val="0"/>
            <w:color w:val="auto"/>
          </w:rPr>
          <w:br/>
          <w:t xml:space="preserve"> </w:t>
        </w:r>
        <w:r w:rsidR="00075557">
          <w:rPr>
            <w:rStyle w:val="a4"/>
            <w:rFonts w:ascii="Arial" w:hAnsi="Arial" w:cs="Arial"/>
            <w:b w:val="0"/>
            <w:bCs w:val="0"/>
            <w:color w:val="auto"/>
          </w:rPr>
          <w:t xml:space="preserve">  </w:t>
        </w:r>
        <w:r w:rsidR="00F80FA5" w:rsidRPr="00075557">
          <w:rPr>
            <w:rStyle w:val="a4"/>
            <w:rFonts w:ascii="Arial" w:hAnsi="Arial" w:cs="Arial"/>
            <w:b w:val="0"/>
            <w:bCs w:val="0"/>
            <w:color w:val="auto"/>
          </w:rPr>
          <w:t xml:space="preserve"> п. Северный                                                                                                         </w:t>
        </w:r>
        <w:r w:rsidRPr="00075557">
          <w:rPr>
            <w:rStyle w:val="a4"/>
            <w:rFonts w:ascii="Arial" w:hAnsi="Arial" w:cs="Arial"/>
            <w:b w:val="0"/>
            <w:bCs w:val="0"/>
            <w:color w:val="auto"/>
          </w:rPr>
          <w:t>"Об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F80FA5" w:rsidRPr="00075557">
          <w:rPr>
            <w:rStyle w:val="a4"/>
            <w:rFonts w:ascii="Arial" w:hAnsi="Arial" w:cs="Arial"/>
            <w:b w:val="0"/>
            <w:bCs w:val="0"/>
            <w:color w:val="auto"/>
          </w:rPr>
          <w:t>Северное сельское поселение</w:t>
        </w:r>
        <w:r w:rsidRPr="00075557">
          <w:rPr>
            <w:rStyle w:val="a4"/>
            <w:rFonts w:ascii="Arial" w:hAnsi="Arial" w:cs="Arial"/>
            <w:b w:val="0"/>
            <w:bCs w:val="0"/>
            <w:color w:val="auto"/>
          </w:rPr>
          <w:t>"</w:t>
        </w:r>
      </w:hyperlink>
    </w:p>
    <w:p w:rsidR="00E64B7C" w:rsidRPr="00075557" w:rsidRDefault="00E64B7C">
      <w:pPr>
        <w:rPr>
          <w:rFonts w:ascii="Arial" w:hAnsi="Arial" w:cs="Arial"/>
        </w:rPr>
      </w:pPr>
    </w:p>
    <w:p w:rsidR="00E64B7C" w:rsidRPr="00075557" w:rsidRDefault="00E64B7C">
      <w:pPr>
        <w:rPr>
          <w:rFonts w:ascii="Arial" w:hAnsi="Arial" w:cs="Arial"/>
        </w:rPr>
      </w:pPr>
      <w:r w:rsidRPr="00075557">
        <w:rPr>
          <w:rFonts w:ascii="Arial" w:hAnsi="Arial" w:cs="Arial"/>
        </w:rPr>
        <w:t xml:space="preserve">В соответствии со </w:t>
      </w:r>
      <w:hyperlink r:id="rId6" w:history="1">
        <w:r w:rsidRPr="00075557">
          <w:rPr>
            <w:rStyle w:val="a4"/>
            <w:rFonts w:ascii="Arial" w:hAnsi="Arial" w:cs="Arial"/>
            <w:color w:val="auto"/>
          </w:rPr>
          <w:t>статьей 51</w:t>
        </w:r>
      </w:hyperlink>
      <w:r w:rsidRPr="00075557">
        <w:rPr>
          <w:rFonts w:ascii="Arial" w:hAnsi="Arial" w:cs="Arial"/>
        </w:rPr>
        <w:t xml:space="preserve"> Градостроительного кодекса Российской Федерации, с </w:t>
      </w:r>
      <w:hyperlink r:id="rId7" w:history="1">
        <w:r w:rsidRPr="00075557">
          <w:rPr>
            <w:rStyle w:val="a4"/>
            <w:rFonts w:ascii="Arial" w:hAnsi="Arial" w:cs="Arial"/>
            <w:color w:val="auto"/>
          </w:rPr>
          <w:t>пунктом 15 статьи 13</w:t>
        </w:r>
      </w:hyperlink>
      <w:r w:rsidRPr="00075557">
        <w:rPr>
          <w:rFonts w:ascii="Arial" w:hAnsi="Arial" w:cs="Arial"/>
        </w:rPr>
        <w:t xml:space="preserve"> Федерального закона от 27.07.2010 N 210-ФЗ "Об организации предоставления государственных и муниципальных услуг", руководствуясь </w:t>
      </w:r>
      <w:hyperlink r:id="rId8" w:history="1">
        <w:r w:rsidRPr="00075557">
          <w:rPr>
            <w:rStyle w:val="a4"/>
            <w:rFonts w:ascii="Arial" w:hAnsi="Arial" w:cs="Arial"/>
            <w:color w:val="auto"/>
          </w:rPr>
          <w:t>Уставом</w:t>
        </w:r>
      </w:hyperlink>
      <w:r w:rsidRPr="00075557">
        <w:rPr>
          <w:rFonts w:ascii="Arial" w:hAnsi="Arial" w:cs="Arial"/>
        </w:rPr>
        <w:t xml:space="preserve"> муниципального образования "</w:t>
      </w:r>
      <w:r w:rsidR="00F80FA5" w:rsidRPr="00075557">
        <w:rPr>
          <w:rFonts w:ascii="Arial" w:hAnsi="Arial" w:cs="Arial"/>
        </w:rPr>
        <w:t>Северное сельское поселение</w:t>
      </w:r>
      <w:r w:rsidRPr="00075557">
        <w:rPr>
          <w:rFonts w:ascii="Arial" w:hAnsi="Arial" w:cs="Arial"/>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E64B7C" w:rsidRPr="00075557" w:rsidRDefault="00E64B7C">
      <w:pPr>
        <w:rPr>
          <w:rFonts w:ascii="Arial" w:hAnsi="Arial" w:cs="Arial"/>
        </w:rPr>
      </w:pPr>
    </w:p>
    <w:p w:rsidR="00E64B7C" w:rsidRPr="00075557" w:rsidRDefault="00E64B7C">
      <w:pPr>
        <w:rPr>
          <w:rFonts w:ascii="Arial" w:hAnsi="Arial" w:cs="Arial"/>
        </w:rPr>
      </w:pPr>
      <w:r w:rsidRPr="00075557">
        <w:rPr>
          <w:rFonts w:ascii="Arial" w:hAnsi="Arial" w:cs="Arial"/>
        </w:rPr>
        <w:t>постановляю:</w:t>
      </w:r>
    </w:p>
    <w:p w:rsidR="00E64B7C" w:rsidRPr="00075557" w:rsidRDefault="00E64B7C">
      <w:pPr>
        <w:rPr>
          <w:rFonts w:ascii="Arial" w:hAnsi="Arial" w:cs="Arial"/>
        </w:rPr>
      </w:pPr>
    </w:p>
    <w:p w:rsidR="00E64B7C" w:rsidRPr="00075557" w:rsidRDefault="00E64B7C">
      <w:pPr>
        <w:rPr>
          <w:rFonts w:ascii="Arial" w:hAnsi="Arial" w:cs="Arial"/>
        </w:rPr>
      </w:pPr>
      <w:bookmarkStart w:id="1" w:name="sub_1"/>
      <w:r w:rsidRPr="00075557">
        <w:rPr>
          <w:rFonts w:ascii="Arial" w:hAnsi="Arial" w:cs="Arial"/>
        </w:rPr>
        <w:t>1. Утвердить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F80FA5" w:rsidRPr="00075557">
        <w:rPr>
          <w:rFonts w:ascii="Arial" w:hAnsi="Arial" w:cs="Arial"/>
        </w:rPr>
        <w:t>Северное сельское поселение</w:t>
      </w:r>
      <w:r w:rsidRPr="00075557">
        <w:rPr>
          <w:rFonts w:ascii="Arial" w:hAnsi="Arial" w:cs="Arial"/>
        </w:rPr>
        <w:t xml:space="preserve">" согласно </w:t>
      </w:r>
      <w:hyperlink w:anchor="sub_168" w:history="1">
        <w:r w:rsidRPr="00075557">
          <w:rPr>
            <w:rStyle w:val="a4"/>
            <w:rFonts w:ascii="Arial" w:hAnsi="Arial" w:cs="Arial"/>
            <w:color w:val="auto"/>
          </w:rPr>
          <w:t>приложению.</w:t>
        </w:r>
      </w:hyperlink>
    </w:p>
    <w:p w:rsidR="00E64B7C" w:rsidRPr="00075557" w:rsidRDefault="00F80FA5">
      <w:pPr>
        <w:rPr>
          <w:rFonts w:ascii="Arial" w:hAnsi="Arial" w:cs="Arial"/>
        </w:rPr>
      </w:pPr>
      <w:bookmarkStart w:id="2" w:name="sub_3"/>
      <w:bookmarkEnd w:id="1"/>
      <w:r w:rsidRPr="00075557">
        <w:rPr>
          <w:rFonts w:ascii="Arial" w:hAnsi="Arial" w:cs="Arial"/>
        </w:rPr>
        <w:t>2</w:t>
      </w:r>
      <w:r w:rsidR="00E64B7C" w:rsidRPr="00075557">
        <w:rPr>
          <w:rFonts w:ascii="Arial" w:hAnsi="Arial" w:cs="Arial"/>
        </w:rPr>
        <w:t xml:space="preserve">. Постановление вступает в силу со дня </w:t>
      </w:r>
      <w:hyperlink r:id="rId9" w:history="1">
        <w:r w:rsidR="00E64B7C" w:rsidRPr="00075557">
          <w:rPr>
            <w:rStyle w:val="a4"/>
            <w:rFonts w:ascii="Arial" w:hAnsi="Arial" w:cs="Arial"/>
            <w:color w:val="auto"/>
          </w:rPr>
          <w:t>официального опубликования</w:t>
        </w:r>
      </w:hyperlink>
      <w:r w:rsidR="00E64B7C" w:rsidRPr="00075557">
        <w:rPr>
          <w:rFonts w:ascii="Arial" w:hAnsi="Arial" w:cs="Arial"/>
        </w:rPr>
        <w:t>.</w:t>
      </w:r>
    </w:p>
    <w:p w:rsidR="00F80FA5" w:rsidRPr="00075557" w:rsidRDefault="00F80FA5" w:rsidP="00F80FA5">
      <w:pPr>
        <w:ind w:firstLine="708"/>
        <w:rPr>
          <w:rFonts w:ascii="Arial" w:hAnsi="Arial" w:cs="Arial"/>
        </w:rPr>
      </w:pPr>
      <w:bookmarkStart w:id="3" w:name="sub_168"/>
      <w:bookmarkEnd w:id="2"/>
      <w:r w:rsidRPr="00075557">
        <w:rPr>
          <w:rFonts w:ascii="Arial" w:hAnsi="Arial" w:cs="Arial"/>
        </w:rPr>
        <w:t xml:space="preserve">3. Настоящее постановление подлежит </w:t>
      </w:r>
      <w:hyperlink r:id="rId10" w:history="1">
        <w:r w:rsidRPr="00075557">
          <w:rPr>
            <w:rStyle w:val="a4"/>
            <w:rFonts w:ascii="Arial" w:hAnsi="Arial" w:cs="Arial"/>
            <w:color w:val="auto"/>
          </w:rPr>
          <w:t>размещению</w:t>
        </w:r>
      </w:hyperlink>
      <w:r w:rsidRPr="00075557">
        <w:rPr>
          <w:rFonts w:ascii="Arial" w:hAnsi="Arial" w:cs="Arial"/>
        </w:rPr>
        <w:t xml:space="preserve"> на </w:t>
      </w:r>
      <w:hyperlink r:id="rId11" w:history="1">
        <w:r w:rsidRPr="00075557">
          <w:rPr>
            <w:rStyle w:val="a4"/>
            <w:rFonts w:ascii="Arial" w:hAnsi="Arial" w:cs="Arial"/>
            <w:color w:val="auto"/>
          </w:rPr>
          <w:t>официальном сайте</w:t>
        </w:r>
      </w:hyperlink>
      <w:r w:rsidRPr="00075557">
        <w:rPr>
          <w:rStyle w:val="a4"/>
          <w:rFonts w:ascii="Arial" w:hAnsi="Arial" w:cs="Arial"/>
          <w:color w:val="auto"/>
        </w:rPr>
        <w:t xml:space="preserve"> </w:t>
      </w:r>
      <w:r w:rsidRPr="00075557">
        <w:rPr>
          <w:rFonts w:ascii="Arial" w:hAnsi="Arial" w:cs="Arial"/>
        </w:rPr>
        <w:t xml:space="preserve">  Северного сельского  поселения.</w:t>
      </w:r>
    </w:p>
    <w:p w:rsidR="00F80FA5" w:rsidRPr="00075557" w:rsidRDefault="00F80FA5" w:rsidP="00F80FA5">
      <w:pPr>
        <w:ind w:firstLine="708"/>
        <w:rPr>
          <w:rFonts w:ascii="Arial" w:hAnsi="Arial" w:cs="Arial"/>
        </w:rPr>
      </w:pPr>
      <w:bookmarkStart w:id="4" w:name="sub_4"/>
      <w:r w:rsidRPr="00075557">
        <w:rPr>
          <w:rFonts w:ascii="Arial" w:hAnsi="Arial" w:cs="Arial"/>
        </w:rPr>
        <w:t>4. Контроль за исполнением настоящего постановления оставляю  за собой.</w:t>
      </w:r>
    </w:p>
    <w:p w:rsidR="00F80FA5" w:rsidRPr="00075557" w:rsidRDefault="00F80FA5" w:rsidP="00F80FA5">
      <w:pPr>
        <w:ind w:firstLine="708"/>
        <w:rPr>
          <w:rFonts w:ascii="Arial" w:hAnsi="Arial" w:cs="Arial"/>
        </w:rPr>
      </w:pPr>
    </w:p>
    <w:p w:rsidR="00F80FA5" w:rsidRPr="00075557" w:rsidRDefault="00F80FA5" w:rsidP="00F80FA5">
      <w:pPr>
        <w:ind w:firstLine="708"/>
        <w:rPr>
          <w:rFonts w:ascii="Arial" w:hAnsi="Arial" w:cs="Arial"/>
        </w:rPr>
      </w:pPr>
    </w:p>
    <w:bookmarkEnd w:id="4"/>
    <w:p w:rsidR="00F80FA5" w:rsidRPr="00075557" w:rsidRDefault="00F80FA5" w:rsidP="00F80FA5">
      <w:pPr>
        <w:rPr>
          <w:rFonts w:ascii="Arial" w:hAnsi="Arial" w:cs="Arial"/>
        </w:rPr>
      </w:pPr>
    </w:p>
    <w:tbl>
      <w:tblPr>
        <w:tblW w:w="0" w:type="auto"/>
        <w:tblInd w:w="108" w:type="dxa"/>
        <w:tblLayout w:type="fixed"/>
        <w:tblLook w:val="0000" w:firstRow="0" w:lastRow="0" w:firstColumn="0" w:lastColumn="0" w:noHBand="0" w:noVBand="0"/>
      </w:tblPr>
      <w:tblGrid>
        <w:gridCol w:w="6666"/>
        <w:gridCol w:w="3333"/>
      </w:tblGrid>
      <w:tr w:rsidR="00F80FA5" w:rsidRPr="00075557" w:rsidTr="00D4171E">
        <w:tc>
          <w:tcPr>
            <w:tcW w:w="6666" w:type="dxa"/>
            <w:tcBorders>
              <w:top w:val="nil"/>
              <w:left w:val="nil"/>
              <w:bottom w:val="nil"/>
              <w:right w:val="nil"/>
            </w:tcBorders>
          </w:tcPr>
          <w:p w:rsidR="00F80FA5" w:rsidRPr="00075557" w:rsidRDefault="00F80FA5" w:rsidP="00D4171E">
            <w:pPr>
              <w:pStyle w:val="ac"/>
              <w:jc w:val="both"/>
              <w:rPr>
                <w:rFonts w:ascii="Arial" w:hAnsi="Arial" w:cs="Arial"/>
              </w:rPr>
            </w:pPr>
            <w:r w:rsidRPr="00075557">
              <w:rPr>
                <w:rFonts w:ascii="Arial" w:hAnsi="Arial" w:cs="Arial"/>
              </w:rPr>
              <w:t xml:space="preserve">Глава  Северного сельского  поселения             </w:t>
            </w:r>
          </w:p>
        </w:tc>
        <w:tc>
          <w:tcPr>
            <w:tcW w:w="3333" w:type="dxa"/>
            <w:tcBorders>
              <w:top w:val="nil"/>
              <w:left w:val="nil"/>
              <w:bottom w:val="nil"/>
              <w:right w:val="nil"/>
            </w:tcBorders>
          </w:tcPr>
          <w:p w:rsidR="00F80FA5" w:rsidRPr="00075557" w:rsidRDefault="00075557" w:rsidP="00D4171E">
            <w:pPr>
              <w:pStyle w:val="aa"/>
              <w:rPr>
                <w:rFonts w:ascii="Arial" w:hAnsi="Arial" w:cs="Arial"/>
              </w:rPr>
            </w:pPr>
            <w:r>
              <w:rPr>
                <w:rFonts w:ascii="Arial" w:hAnsi="Arial" w:cs="Arial"/>
              </w:rPr>
              <w:t xml:space="preserve">          </w:t>
            </w:r>
            <w:r w:rsidR="00F80FA5" w:rsidRPr="00075557">
              <w:rPr>
                <w:rFonts w:ascii="Arial" w:hAnsi="Arial" w:cs="Arial"/>
              </w:rPr>
              <w:t xml:space="preserve">   Н.Т. Голованов</w:t>
            </w:r>
          </w:p>
        </w:tc>
      </w:tr>
    </w:tbl>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772CD9" w:rsidRPr="00075557" w:rsidRDefault="00772CD9">
      <w:pPr>
        <w:ind w:firstLine="0"/>
        <w:jc w:val="right"/>
        <w:rPr>
          <w:rStyle w:val="a3"/>
          <w:rFonts w:ascii="Arial" w:hAnsi="Arial" w:cs="Arial"/>
          <w:bCs/>
          <w:color w:val="auto"/>
        </w:rPr>
      </w:pPr>
    </w:p>
    <w:p w:rsidR="008D4797" w:rsidRPr="00075557" w:rsidRDefault="008D4797">
      <w:pPr>
        <w:ind w:firstLine="0"/>
        <w:jc w:val="right"/>
        <w:rPr>
          <w:rStyle w:val="a3"/>
          <w:rFonts w:ascii="Arial" w:hAnsi="Arial" w:cs="Arial"/>
          <w:bCs/>
          <w:color w:val="auto"/>
        </w:rPr>
      </w:pPr>
    </w:p>
    <w:p w:rsidR="00772CD9" w:rsidRPr="00075557" w:rsidRDefault="00772CD9">
      <w:pPr>
        <w:ind w:firstLine="0"/>
        <w:jc w:val="right"/>
        <w:rPr>
          <w:rStyle w:val="a3"/>
          <w:rFonts w:ascii="Arial" w:hAnsi="Arial" w:cs="Arial"/>
          <w:bCs/>
          <w:color w:val="auto"/>
        </w:rPr>
      </w:pPr>
    </w:p>
    <w:p w:rsidR="00F80FA5" w:rsidRPr="00075557" w:rsidRDefault="00F80FA5" w:rsidP="00772CD9">
      <w:pPr>
        <w:ind w:firstLine="0"/>
        <w:rPr>
          <w:rStyle w:val="a3"/>
          <w:rFonts w:ascii="Arial" w:hAnsi="Arial" w:cs="Arial"/>
          <w:bCs/>
          <w:color w:val="auto"/>
        </w:rPr>
      </w:pPr>
    </w:p>
    <w:p w:rsidR="00F80FA5" w:rsidRPr="00075557" w:rsidRDefault="00F80FA5">
      <w:pPr>
        <w:ind w:firstLine="0"/>
        <w:jc w:val="right"/>
        <w:rPr>
          <w:rStyle w:val="a3"/>
          <w:rFonts w:ascii="Arial" w:hAnsi="Arial" w:cs="Arial"/>
          <w:bCs/>
          <w:color w:val="auto"/>
        </w:rPr>
      </w:pPr>
    </w:p>
    <w:p w:rsidR="00E64B7C" w:rsidRPr="00075557" w:rsidRDefault="00E64B7C">
      <w:pPr>
        <w:ind w:firstLine="0"/>
        <w:jc w:val="right"/>
        <w:rPr>
          <w:rFonts w:ascii="Arial" w:hAnsi="Arial" w:cs="Arial"/>
          <w:sz w:val="22"/>
          <w:szCs w:val="22"/>
        </w:rPr>
      </w:pPr>
      <w:r w:rsidRPr="00075557">
        <w:rPr>
          <w:rStyle w:val="a3"/>
          <w:rFonts w:ascii="Arial" w:hAnsi="Arial" w:cs="Arial"/>
          <w:b w:val="0"/>
          <w:bCs/>
          <w:color w:val="auto"/>
          <w:sz w:val="22"/>
          <w:szCs w:val="22"/>
        </w:rPr>
        <w:t>Приложение</w:t>
      </w:r>
    </w:p>
    <w:bookmarkEnd w:id="3"/>
    <w:p w:rsidR="00E64B7C" w:rsidRPr="00075557" w:rsidRDefault="00E64B7C">
      <w:pPr>
        <w:rPr>
          <w:rFonts w:ascii="Arial" w:hAnsi="Arial" w:cs="Arial"/>
          <w:sz w:val="22"/>
          <w:szCs w:val="22"/>
        </w:rPr>
      </w:pPr>
    </w:p>
    <w:p w:rsidR="00F80FA5" w:rsidRPr="00075557" w:rsidRDefault="00E64B7C">
      <w:pPr>
        <w:ind w:firstLine="0"/>
        <w:jc w:val="right"/>
        <w:rPr>
          <w:rStyle w:val="a3"/>
          <w:rFonts w:ascii="Arial" w:hAnsi="Arial" w:cs="Arial"/>
          <w:b w:val="0"/>
          <w:bCs/>
          <w:color w:val="auto"/>
          <w:sz w:val="22"/>
          <w:szCs w:val="22"/>
        </w:rPr>
      </w:pPr>
      <w:r w:rsidRPr="00075557">
        <w:rPr>
          <w:rStyle w:val="a3"/>
          <w:rFonts w:ascii="Arial" w:hAnsi="Arial" w:cs="Arial"/>
          <w:b w:val="0"/>
          <w:bCs/>
          <w:color w:val="auto"/>
          <w:sz w:val="22"/>
          <w:szCs w:val="22"/>
        </w:rPr>
        <w:t>Утверждено</w:t>
      </w:r>
      <w:r w:rsidRPr="00075557">
        <w:rPr>
          <w:rStyle w:val="a3"/>
          <w:rFonts w:ascii="Arial" w:hAnsi="Arial" w:cs="Arial"/>
          <w:b w:val="0"/>
          <w:bCs/>
          <w:color w:val="auto"/>
          <w:sz w:val="22"/>
          <w:szCs w:val="22"/>
        </w:rPr>
        <w:br/>
      </w:r>
      <w:hyperlink w:anchor="sub_0" w:history="1">
        <w:r w:rsidRPr="00075557">
          <w:rPr>
            <w:rStyle w:val="a4"/>
            <w:rFonts w:ascii="Arial" w:hAnsi="Arial" w:cs="Arial"/>
            <w:color w:val="auto"/>
            <w:sz w:val="22"/>
            <w:szCs w:val="22"/>
          </w:rPr>
          <w:t>постановлением</w:t>
        </w:r>
      </w:hyperlink>
      <w:r w:rsidRPr="00075557">
        <w:rPr>
          <w:rStyle w:val="a3"/>
          <w:rFonts w:ascii="Arial" w:hAnsi="Arial" w:cs="Arial"/>
          <w:b w:val="0"/>
          <w:bCs/>
          <w:color w:val="auto"/>
          <w:sz w:val="22"/>
          <w:szCs w:val="22"/>
        </w:rPr>
        <w:br/>
      </w:r>
      <w:r w:rsidR="00F80FA5" w:rsidRPr="00075557">
        <w:rPr>
          <w:rStyle w:val="a3"/>
          <w:rFonts w:ascii="Arial" w:hAnsi="Arial" w:cs="Arial"/>
          <w:b w:val="0"/>
          <w:bCs/>
          <w:color w:val="auto"/>
          <w:sz w:val="22"/>
          <w:szCs w:val="22"/>
        </w:rPr>
        <w:t>А</w:t>
      </w:r>
      <w:r w:rsidRPr="00075557">
        <w:rPr>
          <w:rStyle w:val="a3"/>
          <w:rFonts w:ascii="Arial" w:hAnsi="Arial" w:cs="Arial"/>
          <w:b w:val="0"/>
          <w:bCs/>
          <w:color w:val="auto"/>
          <w:sz w:val="22"/>
          <w:szCs w:val="22"/>
        </w:rPr>
        <w:t xml:space="preserve">дминистрации </w:t>
      </w:r>
      <w:r w:rsidR="00F80FA5" w:rsidRPr="00075557">
        <w:rPr>
          <w:rStyle w:val="a3"/>
          <w:rFonts w:ascii="Arial" w:hAnsi="Arial" w:cs="Arial"/>
          <w:b w:val="0"/>
          <w:bCs/>
          <w:color w:val="auto"/>
          <w:sz w:val="22"/>
          <w:szCs w:val="22"/>
        </w:rPr>
        <w:t xml:space="preserve">Северного </w:t>
      </w:r>
    </w:p>
    <w:p w:rsidR="00E64B7C" w:rsidRPr="00075557" w:rsidRDefault="00F80FA5">
      <w:pPr>
        <w:ind w:firstLine="0"/>
        <w:jc w:val="right"/>
        <w:rPr>
          <w:rFonts w:ascii="Arial" w:hAnsi="Arial" w:cs="Arial"/>
          <w:sz w:val="22"/>
          <w:szCs w:val="22"/>
        </w:rPr>
      </w:pPr>
      <w:r w:rsidRPr="00075557">
        <w:rPr>
          <w:rStyle w:val="a3"/>
          <w:rFonts w:ascii="Arial" w:hAnsi="Arial" w:cs="Arial"/>
          <w:b w:val="0"/>
          <w:bCs/>
          <w:color w:val="auto"/>
          <w:sz w:val="22"/>
          <w:szCs w:val="22"/>
        </w:rPr>
        <w:t>Сельского поселения</w:t>
      </w:r>
      <w:r w:rsidR="00E64B7C" w:rsidRPr="00075557">
        <w:rPr>
          <w:rStyle w:val="a3"/>
          <w:rFonts w:ascii="Arial" w:hAnsi="Arial" w:cs="Arial"/>
          <w:b w:val="0"/>
          <w:bCs/>
          <w:color w:val="auto"/>
          <w:sz w:val="22"/>
          <w:szCs w:val="22"/>
        </w:rPr>
        <w:br/>
        <w:t>от</w:t>
      </w:r>
      <w:r w:rsidRPr="00075557">
        <w:rPr>
          <w:rStyle w:val="a3"/>
          <w:rFonts w:ascii="Arial" w:hAnsi="Arial" w:cs="Arial"/>
          <w:b w:val="0"/>
          <w:bCs/>
          <w:color w:val="auto"/>
          <w:sz w:val="22"/>
          <w:szCs w:val="22"/>
        </w:rPr>
        <w:t xml:space="preserve"> </w:t>
      </w:r>
      <w:r w:rsidR="008D4797" w:rsidRPr="00075557">
        <w:rPr>
          <w:rStyle w:val="a3"/>
          <w:rFonts w:ascii="Arial" w:hAnsi="Arial" w:cs="Arial"/>
          <w:b w:val="0"/>
          <w:bCs/>
          <w:color w:val="auto"/>
          <w:sz w:val="22"/>
          <w:szCs w:val="22"/>
        </w:rPr>
        <w:t>28</w:t>
      </w:r>
      <w:r w:rsidRPr="00075557">
        <w:rPr>
          <w:rStyle w:val="a3"/>
          <w:rFonts w:ascii="Arial" w:hAnsi="Arial" w:cs="Arial"/>
          <w:b w:val="0"/>
          <w:bCs/>
          <w:color w:val="auto"/>
          <w:sz w:val="22"/>
          <w:szCs w:val="22"/>
        </w:rPr>
        <w:t>.0</w:t>
      </w:r>
      <w:r w:rsidR="008D4797" w:rsidRPr="00075557">
        <w:rPr>
          <w:rStyle w:val="a3"/>
          <w:rFonts w:ascii="Arial" w:hAnsi="Arial" w:cs="Arial"/>
          <w:b w:val="0"/>
          <w:bCs/>
          <w:color w:val="auto"/>
          <w:sz w:val="22"/>
          <w:szCs w:val="22"/>
        </w:rPr>
        <w:t>5</w:t>
      </w:r>
      <w:r w:rsidR="00E64B7C" w:rsidRPr="00075557">
        <w:rPr>
          <w:rStyle w:val="a3"/>
          <w:rFonts w:ascii="Arial" w:hAnsi="Arial" w:cs="Arial"/>
          <w:b w:val="0"/>
          <w:bCs/>
          <w:color w:val="auto"/>
          <w:sz w:val="22"/>
          <w:szCs w:val="22"/>
        </w:rPr>
        <w:t>.201</w:t>
      </w:r>
      <w:r w:rsidRPr="00075557">
        <w:rPr>
          <w:rStyle w:val="a3"/>
          <w:rFonts w:ascii="Arial" w:hAnsi="Arial" w:cs="Arial"/>
          <w:b w:val="0"/>
          <w:bCs/>
          <w:color w:val="auto"/>
          <w:sz w:val="22"/>
          <w:szCs w:val="22"/>
        </w:rPr>
        <w:t>8</w:t>
      </w:r>
      <w:r w:rsidR="00E64B7C" w:rsidRPr="00075557">
        <w:rPr>
          <w:rStyle w:val="a3"/>
          <w:rFonts w:ascii="Arial" w:hAnsi="Arial" w:cs="Arial"/>
          <w:b w:val="0"/>
          <w:bCs/>
          <w:color w:val="auto"/>
          <w:sz w:val="22"/>
          <w:szCs w:val="22"/>
        </w:rPr>
        <w:t xml:space="preserve"> г. </w:t>
      </w:r>
      <w:r w:rsidR="008D4797" w:rsidRPr="00075557">
        <w:rPr>
          <w:rStyle w:val="a3"/>
          <w:rFonts w:ascii="Arial" w:hAnsi="Arial" w:cs="Arial"/>
          <w:b w:val="0"/>
          <w:bCs/>
          <w:color w:val="auto"/>
          <w:sz w:val="22"/>
          <w:szCs w:val="22"/>
        </w:rPr>
        <w:t>№</w:t>
      </w:r>
      <w:r w:rsidRPr="00075557">
        <w:rPr>
          <w:rStyle w:val="a3"/>
          <w:rFonts w:ascii="Arial" w:hAnsi="Arial" w:cs="Arial"/>
          <w:b w:val="0"/>
          <w:bCs/>
          <w:color w:val="auto"/>
          <w:sz w:val="22"/>
          <w:szCs w:val="22"/>
        </w:rPr>
        <w:t xml:space="preserve"> </w:t>
      </w:r>
      <w:r w:rsidR="008D4797" w:rsidRPr="00075557">
        <w:rPr>
          <w:rStyle w:val="a3"/>
          <w:rFonts w:ascii="Arial" w:hAnsi="Arial" w:cs="Arial"/>
          <w:b w:val="0"/>
          <w:bCs/>
          <w:color w:val="auto"/>
          <w:sz w:val="22"/>
          <w:szCs w:val="22"/>
        </w:rPr>
        <w:t>22</w:t>
      </w:r>
    </w:p>
    <w:p w:rsidR="00E64B7C" w:rsidRPr="00075557" w:rsidRDefault="00E64B7C">
      <w:pPr>
        <w:rPr>
          <w:rFonts w:ascii="Arial" w:hAnsi="Arial" w:cs="Arial"/>
        </w:rPr>
      </w:pPr>
    </w:p>
    <w:p w:rsidR="00E64B7C" w:rsidRPr="00075557" w:rsidRDefault="00E64B7C">
      <w:pPr>
        <w:pStyle w:val="1"/>
        <w:rPr>
          <w:rFonts w:ascii="Arial" w:hAnsi="Arial" w:cs="Arial"/>
          <w:color w:val="auto"/>
        </w:rPr>
      </w:pPr>
      <w:r w:rsidRPr="00075557">
        <w:rPr>
          <w:rFonts w:ascii="Arial" w:hAnsi="Arial" w:cs="Arial"/>
          <w:color w:val="auto"/>
        </w:rPr>
        <w:t>Административный регламент</w:t>
      </w:r>
      <w:r w:rsidRPr="00075557">
        <w:rPr>
          <w:rFonts w:ascii="Arial" w:hAnsi="Arial" w:cs="Arial"/>
          <w:color w:val="auto"/>
        </w:rPr>
        <w:br/>
        <w:t xml:space="preserve">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126B49" w:rsidRPr="00075557">
        <w:rPr>
          <w:rFonts w:ascii="Arial" w:hAnsi="Arial" w:cs="Arial"/>
          <w:color w:val="auto"/>
        </w:rPr>
        <w:t>Северное сельское поселение</w:t>
      </w:r>
      <w:r w:rsidRPr="00075557">
        <w:rPr>
          <w:rFonts w:ascii="Arial" w:hAnsi="Arial" w:cs="Arial"/>
          <w:color w:val="auto"/>
        </w:rPr>
        <w:t>"</w:t>
      </w:r>
    </w:p>
    <w:p w:rsidR="00E64B7C" w:rsidRPr="00075557" w:rsidRDefault="00E64B7C">
      <w:pPr>
        <w:rPr>
          <w:rFonts w:ascii="Arial" w:hAnsi="Arial" w:cs="Arial"/>
        </w:rPr>
      </w:pPr>
    </w:p>
    <w:p w:rsidR="00E64B7C" w:rsidRPr="00075557" w:rsidRDefault="00E64B7C">
      <w:pPr>
        <w:pStyle w:val="1"/>
        <w:rPr>
          <w:rFonts w:ascii="Arial" w:hAnsi="Arial" w:cs="Arial"/>
          <w:color w:val="auto"/>
        </w:rPr>
      </w:pPr>
      <w:bookmarkStart w:id="5" w:name="sub_9"/>
      <w:r w:rsidRPr="00075557">
        <w:rPr>
          <w:rFonts w:ascii="Arial" w:hAnsi="Arial" w:cs="Arial"/>
          <w:color w:val="auto"/>
        </w:rPr>
        <w:t>I. Общие положения</w:t>
      </w:r>
    </w:p>
    <w:bookmarkEnd w:id="5"/>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Наименование муниципальной услуги и цель регламента</w:t>
      </w:r>
    </w:p>
    <w:p w:rsidR="00E64B7C" w:rsidRPr="00075557" w:rsidRDefault="00E64B7C">
      <w:pPr>
        <w:rPr>
          <w:rFonts w:ascii="Arial" w:hAnsi="Arial" w:cs="Arial"/>
        </w:rPr>
      </w:pPr>
      <w:bookmarkStart w:id="6" w:name="sub_7"/>
      <w:r w:rsidRPr="00075557">
        <w:rPr>
          <w:rFonts w:ascii="Arial" w:hAnsi="Arial" w:cs="Arial"/>
        </w:rPr>
        <w:t>1. Административный регламент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126B49" w:rsidRPr="00075557">
        <w:rPr>
          <w:rFonts w:ascii="Arial" w:hAnsi="Arial" w:cs="Arial"/>
        </w:rPr>
        <w:t>Северное сельское поселение</w:t>
      </w:r>
      <w:r w:rsidRPr="00075557">
        <w:rPr>
          <w:rFonts w:ascii="Arial" w:hAnsi="Arial" w:cs="Arial"/>
        </w:rPr>
        <w:t xml:space="preserve">" (далее - Регламент) определяет сроки и последовательность действий (административных процедур) при предоставлении </w:t>
      </w:r>
      <w:r w:rsidR="00126B49" w:rsidRPr="00075557">
        <w:rPr>
          <w:rFonts w:ascii="Arial" w:hAnsi="Arial" w:cs="Arial"/>
        </w:rPr>
        <w:t>Администрацией</w:t>
      </w:r>
      <w:r w:rsidRPr="00075557">
        <w:rPr>
          <w:rFonts w:ascii="Arial" w:hAnsi="Arial" w:cs="Arial"/>
        </w:rPr>
        <w:t xml:space="preserve"> муниципального образования "</w:t>
      </w:r>
      <w:r w:rsidR="00126B49" w:rsidRPr="00075557">
        <w:rPr>
          <w:rFonts w:ascii="Arial" w:hAnsi="Arial" w:cs="Arial"/>
        </w:rPr>
        <w:t>Северное сельское поселение</w:t>
      </w:r>
      <w:r w:rsidRPr="00075557">
        <w:rPr>
          <w:rFonts w:ascii="Arial" w:hAnsi="Arial" w:cs="Arial"/>
        </w:rPr>
        <w:t xml:space="preserve">" (далее - </w:t>
      </w:r>
      <w:r w:rsidR="00126B49" w:rsidRPr="00075557">
        <w:rPr>
          <w:rFonts w:ascii="Arial" w:hAnsi="Arial" w:cs="Arial"/>
        </w:rPr>
        <w:t>Администрация Северного сельского поселения</w:t>
      </w:r>
      <w:r w:rsidRPr="00075557">
        <w:rPr>
          <w:rFonts w:ascii="Arial" w:hAnsi="Arial" w:cs="Arial"/>
        </w:rPr>
        <w:t>),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bookmarkEnd w:id="6"/>
    <w:p w:rsidR="00E64B7C" w:rsidRPr="00075557" w:rsidRDefault="00E64B7C">
      <w:pPr>
        <w:rPr>
          <w:rFonts w:ascii="Arial" w:hAnsi="Arial" w:cs="Arial"/>
        </w:rPr>
      </w:pPr>
      <w:r w:rsidRPr="00075557">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26B49" w:rsidRPr="00075557">
        <w:rPr>
          <w:rFonts w:ascii="Arial" w:hAnsi="Arial" w:cs="Arial"/>
        </w:rPr>
        <w:t>Администрацией</w:t>
      </w:r>
      <w:r w:rsidRPr="00075557">
        <w:rPr>
          <w:rFonts w:ascii="Arial" w:hAnsi="Arial" w:cs="Arial"/>
        </w:rPr>
        <w:t xml:space="preserve"> </w:t>
      </w:r>
      <w:r w:rsidR="004130DC" w:rsidRPr="00075557">
        <w:rPr>
          <w:rFonts w:ascii="Arial" w:hAnsi="Arial" w:cs="Arial"/>
        </w:rPr>
        <w:t>Северного сельского поселения</w:t>
      </w:r>
      <w:r w:rsidRPr="00075557">
        <w:rPr>
          <w:rFonts w:ascii="Arial" w:hAnsi="Arial" w:cs="Arial"/>
        </w:rPr>
        <w:t>, при осуществлении своих полномочий.</w:t>
      </w:r>
    </w:p>
    <w:p w:rsidR="00E64B7C" w:rsidRPr="00075557" w:rsidRDefault="00E64B7C">
      <w:pPr>
        <w:rPr>
          <w:rFonts w:ascii="Arial" w:hAnsi="Arial" w:cs="Arial"/>
        </w:rPr>
      </w:pPr>
      <w:r w:rsidRPr="00075557">
        <w:rPr>
          <w:rFonts w:ascii="Arial" w:hAnsi="Arial" w:cs="Arial"/>
        </w:rPr>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и т.д.), через </w:t>
      </w:r>
      <w:hyperlink r:id="rId12" w:history="1">
        <w:r w:rsidRPr="00075557">
          <w:rPr>
            <w:rStyle w:val="a4"/>
            <w:rFonts w:ascii="Arial" w:hAnsi="Arial" w:cs="Arial"/>
            <w:color w:val="auto"/>
          </w:rPr>
          <w:t>Единый портал</w:t>
        </w:r>
      </w:hyperlink>
      <w:r w:rsidRPr="00075557">
        <w:rPr>
          <w:rFonts w:ascii="Arial" w:hAnsi="Arial" w:cs="Arial"/>
        </w:rPr>
        <w:t xml:space="preserve"> государственных услуг (функций)), через Многофункциональный центр предоставления государственных и муниципальных услуг (далее - МФЦ).</w:t>
      </w:r>
    </w:p>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Описание категории заявителей</w:t>
      </w:r>
    </w:p>
    <w:p w:rsidR="00E64B7C" w:rsidRPr="00075557" w:rsidRDefault="00E64B7C">
      <w:pPr>
        <w:rPr>
          <w:rFonts w:ascii="Arial" w:hAnsi="Arial" w:cs="Arial"/>
        </w:rPr>
      </w:pPr>
      <w:bookmarkStart w:id="7" w:name="sub_8"/>
      <w:r w:rsidRPr="00075557">
        <w:rPr>
          <w:rFonts w:ascii="Arial" w:hAnsi="Arial" w:cs="Arial"/>
        </w:rPr>
        <w:t>2.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заявитель).</w:t>
      </w:r>
    </w:p>
    <w:bookmarkEnd w:id="7"/>
    <w:p w:rsidR="00E64B7C" w:rsidRPr="00075557" w:rsidRDefault="00E64B7C">
      <w:pPr>
        <w:rPr>
          <w:rFonts w:ascii="Arial" w:hAnsi="Arial" w:cs="Arial"/>
        </w:rPr>
      </w:pPr>
    </w:p>
    <w:p w:rsidR="00E64B7C" w:rsidRPr="00075557" w:rsidRDefault="00E64B7C">
      <w:pPr>
        <w:pStyle w:val="1"/>
        <w:rPr>
          <w:rFonts w:ascii="Arial" w:hAnsi="Arial" w:cs="Arial"/>
          <w:color w:val="auto"/>
        </w:rPr>
      </w:pPr>
      <w:bookmarkStart w:id="8" w:name="sub_113"/>
      <w:r w:rsidRPr="00075557">
        <w:rPr>
          <w:rFonts w:ascii="Arial" w:hAnsi="Arial" w:cs="Arial"/>
          <w:color w:val="auto"/>
        </w:rPr>
        <w:t>II. Стандарт предоставления муниципальной услуги</w:t>
      </w:r>
    </w:p>
    <w:bookmarkEnd w:id="8"/>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Наименование муниципальной услуги</w:t>
      </w:r>
    </w:p>
    <w:p w:rsidR="00E64B7C" w:rsidRPr="00075557" w:rsidRDefault="00E64B7C">
      <w:pPr>
        <w:rPr>
          <w:rFonts w:ascii="Arial" w:hAnsi="Arial" w:cs="Arial"/>
        </w:rPr>
      </w:pPr>
      <w:bookmarkStart w:id="9" w:name="sub_10"/>
      <w:r w:rsidRPr="00075557">
        <w:rPr>
          <w:rFonts w:ascii="Arial" w:hAnsi="Arial" w:cs="Arial"/>
        </w:rPr>
        <w:t>3. Наименование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126B49" w:rsidRPr="00075557">
        <w:rPr>
          <w:rFonts w:ascii="Arial" w:hAnsi="Arial" w:cs="Arial"/>
        </w:rPr>
        <w:t>Северное сельское поселение</w:t>
      </w:r>
      <w:r w:rsidRPr="00075557">
        <w:rPr>
          <w:rFonts w:ascii="Arial" w:hAnsi="Arial" w:cs="Arial"/>
        </w:rPr>
        <w:t>".</w:t>
      </w:r>
    </w:p>
    <w:bookmarkEnd w:id="9"/>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Наименование органа, предоставляющего муниципальную услугу</w:t>
      </w:r>
    </w:p>
    <w:p w:rsidR="00E64B7C" w:rsidRPr="00075557" w:rsidRDefault="00E64B7C">
      <w:pPr>
        <w:rPr>
          <w:rFonts w:ascii="Arial" w:hAnsi="Arial" w:cs="Arial"/>
        </w:rPr>
      </w:pPr>
      <w:bookmarkStart w:id="10" w:name="sub_11"/>
      <w:r w:rsidRPr="00075557">
        <w:rPr>
          <w:rFonts w:ascii="Arial" w:hAnsi="Arial" w:cs="Arial"/>
        </w:rPr>
        <w:t xml:space="preserve">4. Предоставление муниципальной услуги осуществляется </w:t>
      </w:r>
      <w:r w:rsidR="00126B49" w:rsidRPr="00075557">
        <w:rPr>
          <w:rFonts w:ascii="Arial" w:hAnsi="Arial" w:cs="Arial"/>
        </w:rPr>
        <w:t>Администрацией</w:t>
      </w:r>
      <w:r w:rsidRPr="00075557">
        <w:rPr>
          <w:rFonts w:ascii="Arial" w:hAnsi="Arial" w:cs="Arial"/>
        </w:rPr>
        <w:t xml:space="preserve"> </w:t>
      </w:r>
      <w:r w:rsidR="004130DC" w:rsidRPr="00075557">
        <w:rPr>
          <w:rFonts w:ascii="Arial" w:hAnsi="Arial" w:cs="Arial"/>
        </w:rPr>
        <w:t>Северного сельского поселения</w:t>
      </w:r>
      <w:r w:rsidRPr="00075557">
        <w:rPr>
          <w:rFonts w:ascii="Arial" w:hAnsi="Arial" w:cs="Arial"/>
        </w:rPr>
        <w:t>.</w:t>
      </w:r>
    </w:p>
    <w:bookmarkEnd w:id="10"/>
    <w:p w:rsidR="00E64B7C" w:rsidRPr="00075557" w:rsidRDefault="00E64B7C">
      <w:pPr>
        <w:rPr>
          <w:rFonts w:ascii="Arial" w:hAnsi="Arial" w:cs="Arial"/>
        </w:rPr>
      </w:pPr>
      <w:r w:rsidRPr="00075557">
        <w:rPr>
          <w:rFonts w:ascii="Arial" w:hAnsi="Arial" w:cs="Arial"/>
        </w:rPr>
        <w:lastRenderedPageBreak/>
        <w:t xml:space="preserve">Непосредственно предоставление муниципальной услуги осуществляет </w:t>
      </w:r>
      <w:r w:rsidR="004130DC" w:rsidRPr="00075557">
        <w:rPr>
          <w:rFonts w:ascii="Arial" w:hAnsi="Arial" w:cs="Arial"/>
        </w:rPr>
        <w:t>экономист Администрации</w:t>
      </w:r>
      <w:r w:rsidRPr="00075557">
        <w:rPr>
          <w:rFonts w:ascii="Arial" w:hAnsi="Arial" w:cs="Arial"/>
        </w:rPr>
        <w:t xml:space="preserve"> </w:t>
      </w:r>
      <w:r w:rsidR="004130DC" w:rsidRPr="00075557">
        <w:rPr>
          <w:rFonts w:ascii="Arial" w:hAnsi="Arial" w:cs="Arial"/>
        </w:rPr>
        <w:t>Северного сельского поселения</w:t>
      </w:r>
      <w:r w:rsidRPr="00075557">
        <w:rPr>
          <w:rFonts w:ascii="Arial" w:hAnsi="Arial" w:cs="Arial"/>
        </w:rPr>
        <w:t>.</w:t>
      </w:r>
    </w:p>
    <w:p w:rsidR="00E64B7C" w:rsidRPr="00075557" w:rsidRDefault="00E64B7C">
      <w:pPr>
        <w:rPr>
          <w:rFonts w:ascii="Arial" w:hAnsi="Arial" w:cs="Arial"/>
        </w:rPr>
      </w:pPr>
      <w:bookmarkStart w:id="11" w:name="sub_12"/>
      <w:r w:rsidRPr="00075557">
        <w:rPr>
          <w:rFonts w:ascii="Arial" w:hAnsi="Arial" w:cs="Arial"/>
        </w:rPr>
        <w:t>5.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 (далее - ЕГРН).</w:t>
      </w:r>
    </w:p>
    <w:bookmarkEnd w:id="11"/>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Результат муниципальной услуги</w:t>
      </w:r>
    </w:p>
    <w:p w:rsidR="00E64B7C" w:rsidRPr="00075557" w:rsidRDefault="00E64B7C">
      <w:pPr>
        <w:rPr>
          <w:rFonts w:ascii="Arial" w:hAnsi="Arial" w:cs="Arial"/>
        </w:rPr>
      </w:pPr>
      <w:bookmarkStart w:id="12" w:name="sub_17"/>
      <w:r w:rsidRPr="00075557">
        <w:rPr>
          <w:rFonts w:ascii="Arial" w:hAnsi="Arial" w:cs="Arial"/>
        </w:rPr>
        <w:t>6. Результатом предоставления муниципальной услуги являются:</w:t>
      </w:r>
    </w:p>
    <w:p w:rsidR="00E64B7C" w:rsidRPr="00075557" w:rsidRDefault="00E64B7C">
      <w:pPr>
        <w:rPr>
          <w:rFonts w:ascii="Arial" w:hAnsi="Arial" w:cs="Arial"/>
        </w:rPr>
      </w:pPr>
      <w:bookmarkStart w:id="13" w:name="sub_13"/>
      <w:bookmarkEnd w:id="12"/>
      <w:r w:rsidRPr="00075557">
        <w:rPr>
          <w:rFonts w:ascii="Arial" w:hAnsi="Arial" w:cs="Arial"/>
        </w:rPr>
        <w:t>1) выдача заявителю разрешения на строительство;</w:t>
      </w:r>
    </w:p>
    <w:p w:rsidR="00E64B7C" w:rsidRPr="00075557" w:rsidRDefault="00E64B7C">
      <w:pPr>
        <w:rPr>
          <w:rFonts w:ascii="Arial" w:hAnsi="Arial" w:cs="Arial"/>
        </w:rPr>
      </w:pPr>
      <w:bookmarkStart w:id="14" w:name="sub_14"/>
      <w:bookmarkEnd w:id="13"/>
      <w:r w:rsidRPr="00075557">
        <w:rPr>
          <w:rFonts w:ascii="Arial" w:hAnsi="Arial" w:cs="Arial"/>
        </w:rPr>
        <w:t>2) продление разрешения на строительство;</w:t>
      </w:r>
    </w:p>
    <w:p w:rsidR="00E64B7C" w:rsidRPr="00075557" w:rsidRDefault="00E64B7C">
      <w:pPr>
        <w:rPr>
          <w:rFonts w:ascii="Arial" w:hAnsi="Arial" w:cs="Arial"/>
        </w:rPr>
      </w:pPr>
      <w:bookmarkStart w:id="15" w:name="sub_15"/>
      <w:bookmarkEnd w:id="14"/>
      <w:r w:rsidRPr="00075557">
        <w:rPr>
          <w:rFonts w:ascii="Arial" w:hAnsi="Arial" w:cs="Arial"/>
        </w:rPr>
        <w:t>3) внесение изменений в разрешение на строительство;</w:t>
      </w:r>
    </w:p>
    <w:p w:rsidR="00E64B7C" w:rsidRPr="00075557" w:rsidRDefault="00E64B7C" w:rsidP="004130DC">
      <w:pPr>
        <w:rPr>
          <w:rFonts w:ascii="Arial" w:hAnsi="Arial" w:cs="Arial"/>
        </w:rPr>
      </w:pPr>
      <w:bookmarkStart w:id="16" w:name="sub_16"/>
      <w:bookmarkEnd w:id="15"/>
      <w:r w:rsidRPr="00075557">
        <w:rPr>
          <w:rFonts w:ascii="Arial" w:hAnsi="Arial" w:cs="Arial"/>
        </w:rPr>
        <w:t>4) отказ в предоставлении муниципальной услуги.</w:t>
      </w:r>
      <w:bookmarkEnd w:id="16"/>
    </w:p>
    <w:p w:rsidR="00E64B7C" w:rsidRPr="00075557" w:rsidRDefault="00E64B7C">
      <w:pPr>
        <w:rPr>
          <w:rFonts w:ascii="Arial" w:hAnsi="Arial" w:cs="Arial"/>
        </w:rPr>
      </w:pPr>
      <w:r w:rsidRPr="00075557">
        <w:rPr>
          <w:rFonts w:ascii="Arial" w:hAnsi="Arial" w:cs="Arial"/>
        </w:rPr>
        <w:t>7. Формы разрешения на строительство и формы разрешения на ввод объектов в эксплуатацию регулируются приказом Минстроя России от 19.02.2015 N 117/пр "Об утверждении формы разрешения на строительство и формы разрешения на ввод объекта в эксплуатацию".</w:t>
      </w:r>
    </w:p>
    <w:p w:rsidR="00E64B7C" w:rsidRPr="00075557" w:rsidRDefault="00E64B7C">
      <w:pPr>
        <w:rPr>
          <w:rFonts w:ascii="Arial" w:hAnsi="Arial" w:cs="Arial"/>
        </w:rPr>
      </w:pPr>
      <w:bookmarkStart w:id="17" w:name="sub_19"/>
      <w:r w:rsidRPr="00075557">
        <w:rPr>
          <w:rFonts w:ascii="Arial" w:hAnsi="Arial" w:cs="Arial"/>
        </w:rPr>
        <w:t>8. Отказ в предоставлении муниципальной услуги оформляется уведомлением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 (</w:t>
      </w:r>
      <w:hyperlink w:anchor="sub_166" w:history="1">
        <w:r w:rsidRPr="00075557">
          <w:rPr>
            <w:rStyle w:val="a4"/>
            <w:rFonts w:ascii="Arial" w:hAnsi="Arial" w:cs="Arial"/>
            <w:color w:val="auto"/>
          </w:rPr>
          <w:t>Приложение N 2</w:t>
        </w:r>
      </w:hyperlink>
      <w:r w:rsidRPr="00075557">
        <w:rPr>
          <w:rFonts w:ascii="Arial" w:hAnsi="Arial" w:cs="Arial"/>
        </w:rPr>
        <w:t xml:space="preserve"> к Регламенту).</w:t>
      </w:r>
    </w:p>
    <w:bookmarkEnd w:id="17"/>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Порядок информирования о правилах исполнения муниципальной услуги</w:t>
      </w:r>
    </w:p>
    <w:p w:rsidR="00E64B7C" w:rsidRPr="00075557" w:rsidRDefault="00E64B7C">
      <w:pPr>
        <w:rPr>
          <w:rFonts w:ascii="Arial" w:hAnsi="Arial" w:cs="Arial"/>
        </w:rPr>
      </w:pPr>
      <w:bookmarkStart w:id="18" w:name="sub_20"/>
      <w:r w:rsidRPr="00075557">
        <w:rPr>
          <w:rFonts w:ascii="Arial" w:hAnsi="Arial" w:cs="Arial"/>
        </w:rPr>
        <w:t xml:space="preserve">9. Информация о предоставлении муниципальной услуги выдается при личном общении исполнителя с заявителем, с помощью средств телефонной связи, публикаций в средствах массовой информации, а также размещения на </w:t>
      </w:r>
      <w:hyperlink r:id="rId13" w:history="1">
        <w:r w:rsidRPr="00075557">
          <w:rPr>
            <w:rStyle w:val="a4"/>
            <w:rFonts w:ascii="Arial" w:hAnsi="Arial" w:cs="Arial"/>
            <w:color w:val="auto"/>
          </w:rPr>
          <w:t>официальном сайте</w:t>
        </w:r>
      </w:hyperlink>
      <w:r w:rsidRPr="00075557">
        <w:rPr>
          <w:rFonts w:ascii="Arial" w:hAnsi="Arial" w:cs="Arial"/>
        </w:rPr>
        <w:t xml:space="preserve"> </w:t>
      </w:r>
      <w:r w:rsidR="004130DC" w:rsidRPr="00075557">
        <w:rPr>
          <w:rFonts w:ascii="Arial" w:hAnsi="Arial" w:cs="Arial"/>
        </w:rPr>
        <w:t>А</w:t>
      </w:r>
      <w:r w:rsidRPr="00075557">
        <w:rPr>
          <w:rFonts w:ascii="Arial" w:hAnsi="Arial" w:cs="Arial"/>
        </w:rPr>
        <w:t xml:space="preserve">дминистрации </w:t>
      </w:r>
      <w:r w:rsidR="004130DC" w:rsidRPr="00075557">
        <w:rPr>
          <w:rFonts w:ascii="Arial" w:hAnsi="Arial" w:cs="Arial"/>
        </w:rPr>
        <w:t>Северного сельского поселения</w:t>
      </w:r>
      <w:r w:rsidRPr="00075557">
        <w:rPr>
          <w:rFonts w:ascii="Arial" w:hAnsi="Arial" w:cs="Arial"/>
        </w:rPr>
        <w:t xml:space="preserve"> в информационно-телекоммуникационной сети "Интернет":</w:t>
      </w:r>
      <w:r w:rsidR="004130DC" w:rsidRPr="00075557">
        <w:rPr>
          <w:rFonts w:ascii="Arial" w:hAnsi="Arial" w:cs="Arial"/>
        </w:rPr>
        <w:t xml:space="preserve"> http://www.alssev.tomsk.ru</w:t>
      </w:r>
      <w:r w:rsidRPr="00075557">
        <w:rPr>
          <w:rFonts w:ascii="Arial" w:hAnsi="Arial" w:cs="Arial"/>
        </w:rPr>
        <w:t xml:space="preserve">, на </w:t>
      </w:r>
      <w:hyperlink r:id="rId14" w:history="1">
        <w:r w:rsidRPr="00075557">
          <w:rPr>
            <w:rStyle w:val="a4"/>
            <w:rFonts w:ascii="Arial" w:hAnsi="Arial" w:cs="Arial"/>
            <w:color w:val="auto"/>
          </w:rPr>
          <w:t>Едином портале</w:t>
        </w:r>
      </w:hyperlink>
      <w:r w:rsidRPr="00075557">
        <w:rPr>
          <w:rFonts w:ascii="Arial" w:hAnsi="Arial" w:cs="Arial"/>
        </w:rPr>
        <w:t xml:space="preserve"> государственных услуг (функций), через МФЦ.</w:t>
      </w:r>
    </w:p>
    <w:bookmarkEnd w:id="18"/>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 xml:space="preserve">Информация об адресе, телефонах и графике работы </w:t>
      </w:r>
      <w:r w:rsidR="004130DC" w:rsidRPr="00075557">
        <w:rPr>
          <w:rStyle w:val="a3"/>
          <w:rFonts w:ascii="Arial" w:hAnsi="Arial" w:cs="Arial"/>
          <w:bCs/>
          <w:color w:val="auto"/>
        </w:rPr>
        <w:t>Администрации</w:t>
      </w:r>
    </w:p>
    <w:p w:rsidR="00E64B7C" w:rsidRPr="00075557" w:rsidRDefault="00E64B7C">
      <w:pPr>
        <w:rPr>
          <w:rFonts w:ascii="Arial" w:hAnsi="Arial" w:cs="Arial"/>
        </w:rPr>
      </w:pPr>
      <w:bookmarkStart w:id="19" w:name="sub_21"/>
      <w:r w:rsidRPr="00075557">
        <w:rPr>
          <w:rFonts w:ascii="Arial" w:hAnsi="Arial" w:cs="Arial"/>
        </w:rPr>
        <w:t>10. Адрес:</w:t>
      </w:r>
      <w:r w:rsidR="004130DC" w:rsidRPr="00075557">
        <w:rPr>
          <w:rFonts w:ascii="Arial" w:hAnsi="Arial" w:cs="Arial"/>
        </w:rPr>
        <w:t xml:space="preserve"> 636763,</w:t>
      </w:r>
      <w:r w:rsidRPr="00075557">
        <w:rPr>
          <w:rFonts w:ascii="Arial" w:hAnsi="Arial" w:cs="Arial"/>
        </w:rPr>
        <w:t xml:space="preserve"> </w:t>
      </w:r>
      <w:r w:rsidR="004130DC" w:rsidRPr="00075557">
        <w:rPr>
          <w:rFonts w:ascii="Arial" w:hAnsi="Arial" w:cs="Arial"/>
        </w:rPr>
        <w:t>Томская область, Александровский район, п. северный, ул. Дорожная, 5</w:t>
      </w:r>
    </w:p>
    <w:bookmarkEnd w:id="19"/>
    <w:p w:rsidR="00E64B7C" w:rsidRPr="00075557" w:rsidRDefault="00E64B7C">
      <w:pPr>
        <w:rPr>
          <w:rFonts w:ascii="Arial" w:hAnsi="Arial" w:cs="Arial"/>
        </w:rPr>
      </w:pPr>
      <w:r w:rsidRPr="00075557">
        <w:rPr>
          <w:rFonts w:ascii="Arial" w:hAnsi="Arial" w:cs="Arial"/>
        </w:rPr>
        <w:t xml:space="preserve">Телефон: </w:t>
      </w:r>
      <w:r w:rsidR="004130DC" w:rsidRPr="00075557">
        <w:rPr>
          <w:rFonts w:ascii="Arial" w:hAnsi="Arial" w:cs="Arial"/>
        </w:rPr>
        <w:t>8 (923</w:t>
      </w:r>
      <w:r w:rsidR="00DB5066" w:rsidRPr="00075557">
        <w:rPr>
          <w:rFonts w:ascii="Arial" w:hAnsi="Arial" w:cs="Arial"/>
        </w:rPr>
        <w:t>4411466, 9234411477)</w:t>
      </w:r>
    </w:p>
    <w:p w:rsidR="00DB5066" w:rsidRPr="00075557" w:rsidRDefault="00E64B7C">
      <w:pPr>
        <w:rPr>
          <w:rFonts w:ascii="Arial" w:hAnsi="Arial" w:cs="Arial"/>
        </w:rPr>
      </w:pPr>
      <w:r w:rsidRPr="00075557">
        <w:rPr>
          <w:rFonts w:ascii="Arial" w:hAnsi="Arial" w:cs="Arial"/>
        </w:rPr>
        <w:t xml:space="preserve">Электронный адрес: </w:t>
      </w:r>
      <w:r w:rsidR="00DB5066" w:rsidRPr="00075557">
        <w:rPr>
          <w:rFonts w:ascii="Arial" w:hAnsi="Arial" w:cs="Arial"/>
          <w:lang w:val="en-US"/>
        </w:rPr>
        <w:t>alssev</w:t>
      </w:r>
      <w:hyperlink r:id="rId15" w:history="1">
        <w:r w:rsidR="00DB5066" w:rsidRPr="00075557">
          <w:rPr>
            <w:rStyle w:val="ae"/>
            <w:rFonts w:ascii="Arial" w:hAnsi="Arial" w:cs="Arial"/>
            <w:color w:val="auto"/>
          </w:rPr>
          <w:t>@tomsk.gov.ru</w:t>
        </w:r>
      </w:hyperlink>
      <w:r w:rsidRPr="00075557">
        <w:rPr>
          <w:rFonts w:ascii="Arial" w:hAnsi="Arial" w:cs="Arial"/>
        </w:rPr>
        <w:t xml:space="preserve"> </w:t>
      </w:r>
    </w:p>
    <w:p w:rsidR="00E64B7C" w:rsidRPr="00075557" w:rsidRDefault="00E64B7C">
      <w:pPr>
        <w:rPr>
          <w:rFonts w:ascii="Arial" w:hAnsi="Arial" w:cs="Arial"/>
        </w:rPr>
      </w:pPr>
      <w:r w:rsidRPr="00075557">
        <w:rPr>
          <w:rFonts w:ascii="Arial" w:hAnsi="Arial" w:cs="Arial"/>
        </w:rPr>
        <w:t xml:space="preserve">Официальный сайт: </w:t>
      </w:r>
      <w:r w:rsidR="00DB5066" w:rsidRPr="00075557">
        <w:rPr>
          <w:rFonts w:ascii="Arial" w:hAnsi="Arial" w:cs="Arial"/>
        </w:rPr>
        <w:t>http://www.alssev.tomsk.ru</w:t>
      </w:r>
    </w:p>
    <w:p w:rsidR="00E64B7C" w:rsidRPr="00075557" w:rsidRDefault="00E64B7C">
      <w:pPr>
        <w:rPr>
          <w:rFonts w:ascii="Arial" w:hAnsi="Arial" w:cs="Arial"/>
        </w:rPr>
      </w:pPr>
      <w:r w:rsidRPr="00075557">
        <w:rPr>
          <w:rFonts w:ascii="Arial" w:hAnsi="Arial" w:cs="Arial"/>
        </w:rPr>
        <w:t xml:space="preserve">График работы с заявителями: понедельник - пятница с </w:t>
      </w:r>
      <w:r w:rsidR="00DB5066" w:rsidRPr="00075557">
        <w:rPr>
          <w:rFonts w:ascii="Arial" w:hAnsi="Arial" w:cs="Arial"/>
        </w:rPr>
        <w:t>9</w:t>
      </w:r>
      <w:r w:rsidRPr="00075557">
        <w:rPr>
          <w:rFonts w:ascii="Arial" w:hAnsi="Arial" w:cs="Arial"/>
        </w:rPr>
        <w:t>-</w:t>
      </w:r>
      <w:r w:rsidR="00DB5066" w:rsidRPr="00075557">
        <w:rPr>
          <w:rFonts w:ascii="Arial" w:hAnsi="Arial" w:cs="Arial"/>
        </w:rPr>
        <w:t>00</w:t>
      </w:r>
      <w:r w:rsidRPr="00075557">
        <w:rPr>
          <w:rFonts w:ascii="Arial" w:hAnsi="Arial" w:cs="Arial"/>
        </w:rPr>
        <w:t xml:space="preserve"> до 1</w:t>
      </w:r>
      <w:r w:rsidR="00DB5066" w:rsidRPr="00075557">
        <w:rPr>
          <w:rFonts w:ascii="Arial" w:hAnsi="Arial" w:cs="Arial"/>
        </w:rPr>
        <w:t>3</w:t>
      </w:r>
      <w:r w:rsidRPr="00075557">
        <w:rPr>
          <w:rFonts w:ascii="Arial" w:hAnsi="Arial" w:cs="Arial"/>
        </w:rPr>
        <w:t>-</w:t>
      </w:r>
      <w:r w:rsidR="00DB5066" w:rsidRPr="00075557">
        <w:rPr>
          <w:rFonts w:ascii="Arial" w:hAnsi="Arial" w:cs="Arial"/>
        </w:rPr>
        <w:t>00</w:t>
      </w:r>
      <w:r w:rsidRPr="00075557">
        <w:rPr>
          <w:rFonts w:ascii="Arial" w:hAnsi="Arial" w:cs="Arial"/>
        </w:rPr>
        <w:t>, с 14-00 до 17-15.</w:t>
      </w:r>
    </w:p>
    <w:p w:rsidR="00E64B7C" w:rsidRPr="00075557" w:rsidRDefault="00E64B7C">
      <w:pPr>
        <w:rPr>
          <w:rFonts w:ascii="Arial" w:hAnsi="Arial" w:cs="Arial"/>
        </w:rPr>
      </w:pPr>
      <w:r w:rsidRPr="00075557">
        <w:rPr>
          <w:rFonts w:ascii="Arial" w:hAnsi="Arial" w:cs="Arial"/>
        </w:rPr>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отчества и должности специалиста, принявшего звонок. При невозможности специалиста, принявшего звонок, самостоятельно ответить на поставленные вопросы обратившемуся гражданину сообщаются телефонный номер специалиста, по которому можно получить необходимую информацию.</w:t>
      </w:r>
    </w:p>
    <w:p w:rsidR="00E64B7C" w:rsidRPr="00075557" w:rsidRDefault="00E64B7C" w:rsidP="00DB5066">
      <w:pPr>
        <w:ind w:firstLine="0"/>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Сроки исполнения муниципальной услуги</w:t>
      </w:r>
    </w:p>
    <w:p w:rsidR="00E64B7C" w:rsidRPr="00075557" w:rsidRDefault="00E64B7C">
      <w:pPr>
        <w:rPr>
          <w:rFonts w:ascii="Arial" w:hAnsi="Arial" w:cs="Arial"/>
        </w:rPr>
      </w:pPr>
      <w:bookmarkStart w:id="20" w:name="sub_22"/>
      <w:r w:rsidRPr="00075557">
        <w:rPr>
          <w:rFonts w:ascii="Arial" w:hAnsi="Arial" w:cs="Arial"/>
        </w:rPr>
        <w:t xml:space="preserve">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 Срок регистрации запроса заявителя о предоставлении муниципальной услуги не должен превышать 15 минут, при направлении документов через </w:t>
      </w:r>
      <w:r w:rsidRPr="00075557">
        <w:rPr>
          <w:rFonts w:ascii="Arial" w:hAnsi="Arial" w:cs="Arial"/>
        </w:rPr>
        <w:lastRenderedPageBreak/>
        <w:t>организации почтовой связи или в электронной форме, через МФЦ - один календарный день со дня получения указанных документов.</w:t>
      </w:r>
    </w:p>
    <w:p w:rsidR="00E64B7C" w:rsidRPr="00075557" w:rsidRDefault="00E64B7C">
      <w:pPr>
        <w:rPr>
          <w:rFonts w:ascii="Arial" w:hAnsi="Arial" w:cs="Arial"/>
        </w:rPr>
      </w:pPr>
      <w:bookmarkStart w:id="21" w:name="sub_23"/>
      <w:bookmarkEnd w:id="20"/>
      <w:r w:rsidRPr="00075557">
        <w:rPr>
          <w:rFonts w:ascii="Arial" w:hAnsi="Arial" w:cs="Arial"/>
        </w:rPr>
        <w:t>12. Предоставление муниципальной услуги осуществляется в течение 7 рабочих дней со дня получения заявления о выдаче, продлении или внесения изменений в разрешения на строительство.</w:t>
      </w:r>
    </w:p>
    <w:p w:rsidR="00E64B7C" w:rsidRPr="00075557" w:rsidRDefault="00E64B7C">
      <w:pPr>
        <w:rPr>
          <w:rFonts w:ascii="Arial" w:hAnsi="Arial" w:cs="Arial"/>
        </w:rPr>
      </w:pPr>
      <w:bookmarkStart w:id="22" w:name="sub_24"/>
      <w:bookmarkEnd w:id="21"/>
      <w:r w:rsidRPr="00075557">
        <w:rPr>
          <w:rFonts w:ascii="Arial" w:hAnsi="Arial" w:cs="Arial"/>
        </w:rPr>
        <w:t>13. Выдача (направление) документов, оформляющих решения о предоставлении муниципальной услуги осуществляется в срок, не превышающий 3 рабочих дней.</w:t>
      </w:r>
    </w:p>
    <w:bookmarkEnd w:id="22"/>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Перечень нормативных правовых актов</w:t>
      </w:r>
    </w:p>
    <w:p w:rsidR="00E64B7C" w:rsidRPr="00075557" w:rsidRDefault="00E64B7C">
      <w:pPr>
        <w:rPr>
          <w:rFonts w:ascii="Arial" w:hAnsi="Arial" w:cs="Arial"/>
        </w:rPr>
      </w:pPr>
      <w:bookmarkStart w:id="23" w:name="sub_32"/>
      <w:r w:rsidRPr="00075557">
        <w:rPr>
          <w:rFonts w:ascii="Arial" w:hAnsi="Arial" w:cs="Arial"/>
        </w:rPr>
        <w:t>14. Предоставление муниципальной услуги осуществляется в соответствии с:</w:t>
      </w:r>
    </w:p>
    <w:p w:rsidR="00E64B7C" w:rsidRPr="00075557" w:rsidRDefault="00E64B7C">
      <w:pPr>
        <w:rPr>
          <w:rFonts w:ascii="Arial" w:hAnsi="Arial" w:cs="Arial"/>
        </w:rPr>
      </w:pPr>
      <w:bookmarkStart w:id="24" w:name="sub_25"/>
      <w:bookmarkEnd w:id="23"/>
      <w:r w:rsidRPr="00075557">
        <w:rPr>
          <w:rFonts w:ascii="Arial" w:hAnsi="Arial" w:cs="Arial"/>
        </w:rPr>
        <w:t xml:space="preserve">1) </w:t>
      </w:r>
      <w:hyperlink r:id="rId16" w:history="1">
        <w:r w:rsidRPr="00075557">
          <w:rPr>
            <w:rStyle w:val="a4"/>
            <w:rFonts w:ascii="Arial" w:hAnsi="Arial" w:cs="Arial"/>
            <w:color w:val="auto"/>
          </w:rPr>
          <w:t>Градостроительным кодексом</w:t>
        </w:r>
      </w:hyperlink>
      <w:r w:rsidRPr="00075557">
        <w:rPr>
          <w:rFonts w:ascii="Arial" w:hAnsi="Arial" w:cs="Arial"/>
        </w:rPr>
        <w:t xml:space="preserve"> Российской Федерации (далее - </w:t>
      </w:r>
      <w:r w:rsidR="00307DAD" w:rsidRPr="00075557">
        <w:rPr>
          <w:rFonts w:ascii="Arial" w:hAnsi="Arial" w:cs="Arial"/>
        </w:rPr>
        <w:t>Градостроительного кодекса РФ</w:t>
      </w:r>
      <w:r w:rsidRPr="00075557">
        <w:rPr>
          <w:rFonts w:ascii="Arial" w:hAnsi="Arial" w:cs="Arial"/>
        </w:rPr>
        <w:t>);</w:t>
      </w:r>
    </w:p>
    <w:p w:rsidR="00E64B7C" w:rsidRPr="00075557" w:rsidRDefault="00E64B7C">
      <w:pPr>
        <w:rPr>
          <w:rFonts w:ascii="Arial" w:hAnsi="Arial" w:cs="Arial"/>
        </w:rPr>
      </w:pPr>
      <w:bookmarkStart w:id="25" w:name="sub_26"/>
      <w:bookmarkEnd w:id="24"/>
      <w:r w:rsidRPr="00075557">
        <w:rPr>
          <w:rFonts w:ascii="Arial" w:hAnsi="Arial" w:cs="Arial"/>
        </w:rPr>
        <w:t xml:space="preserve">2) </w:t>
      </w:r>
      <w:hyperlink r:id="rId17" w:history="1">
        <w:r w:rsidRPr="00075557">
          <w:rPr>
            <w:rStyle w:val="a4"/>
            <w:rFonts w:ascii="Arial" w:hAnsi="Arial" w:cs="Arial"/>
            <w:color w:val="auto"/>
          </w:rPr>
          <w:t>Федеральным законом</w:t>
        </w:r>
      </w:hyperlink>
      <w:r w:rsidRPr="00075557">
        <w:rPr>
          <w:rFonts w:ascii="Arial" w:hAnsi="Arial" w:cs="Arial"/>
        </w:rPr>
        <w:t xml:space="preserve"> от 29.12.2004 N 191-ФЗ "О введении в действие Градостроительного кодекса Российской Федерации";</w:t>
      </w:r>
    </w:p>
    <w:p w:rsidR="00E64B7C" w:rsidRPr="00075557" w:rsidRDefault="00E64B7C">
      <w:pPr>
        <w:rPr>
          <w:rFonts w:ascii="Arial" w:hAnsi="Arial" w:cs="Arial"/>
        </w:rPr>
      </w:pPr>
      <w:bookmarkStart w:id="26" w:name="sub_27"/>
      <w:bookmarkEnd w:id="25"/>
      <w:r w:rsidRPr="00075557">
        <w:rPr>
          <w:rFonts w:ascii="Arial" w:hAnsi="Arial" w:cs="Arial"/>
        </w:rPr>
        <w:t xml:space="preserve">3) </w:t>
      </w:r>
      <w:hyperlink r:id="rId18" w:history="1">
        <w:r w:rsidRPr="00075557">
          <w:rPr>
            <w:rStyle w:val="a4"/>
            <w:rFonts w:ascii="Arial" w:hAnsi="Arial" w:cs="Arial"/>
            <w:color w:val="auto"/>
          </w:rPr>
          <w:t>Федеральным законом</w:t>
        </w:r>
      </w:hyperlink>
      <w:r w:rsidRPr="00075557">
        <w:rPr>
          <w:rFonts w:ascii="Arial" w:hAnsi="Arial" w:cs="Arial"/>
        </w:rPr>
        <w:t xml:space="preserve"> от 27.07.2010 N 210-ФЗ "Об организации предоставления государственных и муниципальных услуг"</w:t>
      </w:r>
    </w:p>
    <w:p w:rsidR="00E64B7C" w:rsidRPr="00075557" w:rsidRDefault="00E64B7C">
      <w:pPr>
        <w:rPr>
          <w:rFonts w:ascii="Arial" w:hAnsi="Arial" w:cs="Arial"/>
        </w:rPr>
      </w:pPr>
      <w:bookmarkStart w:id="27" w:name="sub_28"/>
      <w:bookmarkEnd w:id="26"/>
      <w:r w:rsidRPr="00075557">
        <w:rPr>
          <w:rFonts w:ascii="Arial" w:hAnsi="Arial" w:cs="Arial"/>
        </w:rPr>
        <w:t xml:space="preserve">4) </w:t>
      </w:r>
      <w:hyperlink r:id="rId19" w:history="1">
        <w:r w:rsidRPr="00075557">
          <w:rPr>
            <w:rStyle w:val="a4"/>
            <w:rFonts w:ascii="Arial" w:hAnsi="Arial" w:cs="Arial"/>
            <w:color w:val="auto"/>
          </w:rPr>
          <w:t>Постановлением</w:t>
        </w:r>
      </w:hyperlink>
      <w:r w:rsidRPr="00075557">
        <w:rPr>
          <w:rFonts w:ascii="Arial" w:hAnsi="Arial" w:cs="Arial"/>
        </w:rPr>
        <w:t xml:space="preserve"> Правительства Российской Федерации от 08.09.2010 N 697 "О единой системе межведомственного электронного взаимодействия";</w:t>
      </w:r>
    </w:p>
    <w:p w:rsidR="00E64B7C" w:rsidRPr="00075557" w:rsidRDefault="00E64B7C">
      <w:pPr>
        <w:rPr>
          <w:rFonts w:ascii="Arial" w:hAnsi="Arial" w:cs="Arial"/>
        </w:rPr>
      </w:pPr>
      <w:bookmarkStart w:id="28" w:name="sub_29"/>
      <w:bookmarkEnd w:id="27"/>
      <w:r w:rsidRPr="00075557">
        <w:rPr>
          <w:rFonts w:ascii="Arial" w:hAnsi="Arial" w:cs="Arial"/>
        </w:rPr>
        <w:t xml:space="preserve">5) </w:t>
      </w:r>
      <w:hyperlink r:id="rId20" w:history="1">
        <w:r w:rsidRPr="00075557">
          <w:rPr>
            <w:rStyle w:val="a4"/>
            <w:rFonts w:ascii="Arial" w:hAnsi="Arial" w:cs="Arial"/>
            <w:color w:val="auto"/>
          </w:rPr>
          <w:t>Постановлением</w:t>
        </w:r>
      </w:hyperlink>
      <w:r w:rsidRPr="00075557">
        <w:rPr>
          <w:rFonts w:ascii="Arial" w:hAnsi="Arial" w:cs="Arial"/>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4B7C" w:rsidRPr="00075557" w:rsidRDefault="00E64B7C">
      <w:pPr>
        <w:rPr>
          <w:rFonts w:ascii="Arial" w:hAnsi="Arial" w:cs="Arial"/>
        </w:rPr>
      </w:pPr>
      <w:bookmarkStart w:id="29" w:name="sub_30"/>
      <w:bookmarkEnd w:id="28"/>
      <w:r w:rsidRPr="00075557">
        <w:rPr>
          <w:rFonts w:ascii="Arial" w:hAnsi="Arial" w:cs="Arial"/>
        </w:rPr>
        <w:t xml:space="preserve">6) </w:t>
      </w:r>
      <w:hyperlink r:id="rId21" w:history="1">
        <w:r w:rsidRPr="00075557">
          <w:rPr>
            <w:rStyle w:val="a4"/>
            <w:rFonts w:ascii="Arial" w:hAnsi="Arial" w:cs="Arial"/>
            <w:color w:val="auto"/>
          </w:rPr>
          <w:t>Приказом</w:t>
        </w:r>
      </w:hyperlink>
      <w:r w:rsidRPr="00075557">
        <w:rPr>
          <w:rFonts w:ascii="Arial" w:hAnsi="Arial" w:cs="Arial"/>
        </w:rPr>
        <w:t xml:space="preserve"> Минстроя России от 19.02.2015 N 117/пр "О форме разрешения на строительство и форме разрешения на ввод объекта в эксплуатацию"</w:t>
      </w:r>
    </w:p>
    <w:p w:rsidR="00E64B7C" w:rsidRPr="00075557" w:rsidRDefault="00E64B7C">
      <w:pPr>
        <w:rPr>
          <w:rFonts w:ascii="Arial" w:hAnsi="Arial" w:cs="Arial"/>
        </w:rPr>
      </w:pPr>
      <w:bookmarkStart w:id="30" w:name="sub_31"/>
      <w:bookmarkEnd w:id="29"/>
      <w:r w:rsidRPr="00075557">
        <w:rPr>
          <w:rFonts w:ascii="Arial" w:hAnsi="Arial" w:cs="Arial"/>
        </w:rPr>
        <w:t>7) Уставом муниципального образования "</w:t>
      </w:r>
      <w:r w:rsidR="00126B49" w:rsidRPr="00075557">
        <w:rPr>
          <w:rFonts w:ascii="Arial" w:hAnsi="Arial" w:cs="Arial"/>
        </w:rPr>
        <w:t>Северное сельское поселение</w:t>
      </w:r>
      <w:r w:rsidRPr="00075557">
        <w:rPr>
          <w:rFonts w:ascii="Arial" w:hAnsi="Arial" w:cs="Arial"/>
        </w:rPr>
        <w:t>".</w:t>
      </w:r>
    </w:p>
    <w:bookmarkEnd w:id="30"/>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4B7C" w:rsidRPr="00075557" w:rsidRDefault="00E64B7C">
      <w:pPr>
        <w:rPr>
          <w:rFonts w:ascii="Arial" w:hAnsi="Arial" w:cs="Arial"/>
        </w:rPr>
      </w:pPr>
      <w:bookmarkStart w:id="31" w:name="sub_53"/>
      <w:r w:rsidRPr="00075557">
        <w:rPr>
          <w:rFonts w:ascii="Arial" w:hAnsi="Arial" w:cs="Arial"/>
        </w:rPr>
        <w:t xml:space="preserve">15. В целях строительства, реконструкции объекта капитального строительства (за исключением строительства, реконструкции объекта индивидуального жилищного строительства) заявитель направляет заявление о выдаче разрешения на строительство по </w:t>
      </w:r>
      <w:hyperlink w:anchor="sub_180" w:history="1">
        <w:r w:rsidRPr="00075557">
          <w:rPr>
            <w:rStyle w:val="a4"/>
            <w:rFonts w:ascii="Arial" w:hAnsi="Arial" w:cs="Arial"/>
            <w:color w:val="auto"/>
          </w:rPr>
          <w:t>форме</w:t>
        </w:r>
      </w:hyperlink>
      <w:r w:rsidRPr="00075557">
        <w:rPr>
          <w:rFonts w:ascii="Arial" w:hAnsi="Arial" w:cs="Arial"/>
        </w:rPr>
        <w:t xml:space="preserve">, представленной в </w:t>
      </w:r>
      <w:hyperlink w:anchor="sub_164" w:history="1">
        <w:r w:rsidRPr="00075557">
          <w:rPr>
            <w:rStyle w:val="a4"/>
            <w:rFonts w:ascii="Arial" w:hAnsi="Arial" w:cs="Arial"/>
            <w:color w:val="auto"/>
          </w:rPr>
          <w:t>приложениях 1</w:t>
        </w:r>
      </w:hyperlink>
      <w:r w:rsidRPr="00075557">
        <w:rPr>
          <w:rFonts w:ascii="Arial" w:hAnsi="Arial" w:cs="Arial"/>
        </w:rPr>
        <w:t xml:space="preserve">, </w:t>
      </w:r>
      <w:hyperlink w:anchor="sub_166" w:history="1">
        <w:r w:rsidRPr="00075557">
          <w:rPr>
            <w:rStyle w:val="a4"/>
            <w:rFonts w:ascii="Arial" w:hAnsi="Arial" w:cs="Arial"/>
            <w:color w:val="auto"/>
          </w:rPr>
          <w:t>2</w:t>
        </w:r>
      </w:hyperlink>
      <w:r w:rsidRPr="00075557">
        <w:rPr>
          <w:rFonts w:ascii="Arial" w:hAnsi="Arial" w:cs="Arial"/>
        </w:rPr>
        <w:t xml:space="preserve"> к Регламенту. К заявлению прикладываются следующие документы:</w:t>
      </w:r>
    </w:p>
    <w:p w:rsidR="00E64B7C" w:rsidRPr="00075557" w:rsidRDefault="00E64B7C">
      <w:pPr>
        <w:rPr>
          <w:rFonts w:ascii="Arial" w:hAnsi="Arial" w:cs="Arial"/>
        </w:rPr>
      </w:pPr>
      <w:bookmarkStart w:id="32" w:name="sub_34"/>
      <w:bookmarkEnd w:id="31"/>
      <w:r w:rsidRPr="00075557">
        <w:rPr>
          <w:rFonts w:ascii="Arial" w:hAnsi="Arial" w:cs="Arial"/>
        </w:rPr>
        <w:t>1) правоустанавливающие документы на земельный участок;</w:t>
      </w:r>
    </w:p>
    <w:p w:rsidR="00E64B7C" w:rsidRPr="00075557" w:rsidRDefault="00E64B7C">
      <w:pPr>
        <w:rPr>
          <w:rFonts w:ascii="Arial" w:hAnsi="Arial" w:cs="Arial"/>
        </w:rPr>
      </w:pPr>
      <w:bookmarkStart w:id="33" w:name="sub_33"/>
      <w:bookmarkEnd w:id="32"/>
      <w:r w:rsidRPr="00075557">
        <w:rPr>
          <w:rFonts w:ascii="Arial" w:hAnsi="Arial" w:cs="Arial"/>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64B7C" w:rsidRPr="00075557" w:rsidRDefault="00E64B7C">
      <w:pPr>
        <w:rPr>
          <w:rFonts w:ascii="Arial" w:hAnsi="Arial" w:cs="Arial"/>
        </w:rPr>
      </w:pPr>
      <w:bookmarkStart w:id="34" w:name="sub_35"/>
      <w:bookmarkEnd w:id="33"/>
      <w:r w:rsidRPr="00075557">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64B7C" w:rsidRPr="00075557" w:rsidRDefault="00E64B7C">
      <w:pPr>
        <w:rPr>
          <w:rFonts w:ascii="Arial" w:hAnsi="Arial" w:cs="Arial"/>
        </w:rPr>
      </w:pPr>
      <w:bookmarkStart w:id="35" w:name="sub_44"/>
      <w:bookmarkEnd w:id="34"/>
      <w:r w:rsidRPr="00075557">
        <w:rPr>
          <w:rFonts w:ascii="Arial" w:hAnsi="Arial" w:cs="Arial"/>
        </w:rPr>
        <w:t>3) материалы, содержащиеся в проектной документации:</w:t>
      </w:r>
    </w:p>
    <w:p w:rsidR="00E64B7C" w:rsidRPr="00075557" w:rsidRDefault="00E64B7C">
      <w:pPr>
        <w:rPr>
          <w:rFonts w:ascii="Arial" w:hAnsi="Arial" w:cs="Arial"/>
        </w:rPr>
      </w:pPr>
      <w:bookmarkStart w:id="36" w:name="sub_36"/>
      <w:bookmarkEnd w:id="35"/>
      <w:r w:rsidRPr="00075557">
        <w:rPr>
          <w:rFonts w:ascii="Arial" w:hAnsi="Arial" w:cs="Arial"/>
        </w:rPr>
        <w:t>а) пояснительная записка;</w:t>
      </w:r>
    </w:p>
    <w:p w:rsidR="00E64B7C" w:rsidRPr="00075557" w:rsidRDefault="00E64B7C">
      <w:pPr>
        <w:rPr>
          <w:rFonts w:ascii="Arial" w:hAnsi="Arial" w:cs="Arial"/>
        </w:rPr>
      </w:pPr>
      <w:bookmarkStart w:id="37" w:name="sub_37"/>
      <w:bookmarkEnd w:id="36"/>
      <w:r w:rsidRPr="00075557">
        <w:rPr>
          <w:rFonts w:ascii="Arial" w:hAnsi="Arial" w:cs="Arial"/>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075557">
        <w:rPr>
          <w:rFonts w:ascii="Arial" w:hAnsi="Arial" w:cs="Arial"/>
        </w:rPr>
        <w:lastRenderedPageBreak/>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64B7C" w:rsidRPr="00075557" w:rsidRDefault="00E64B7C">
      <w:pPr>
        <w:rPr>
          <w:rFonts w:ascii="Arial" w:hAnsi="Arial" w:cs="Arial"/>
        </w:rPr>
      </w:pPr>
      <w:bookmarkStart w:id="38" w:name="sub_38"/>
      <w:bookmarkEnd w:id="37"/>
      <w:r w:rsidRPr="00075557">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64B7C" w:rsidRPr="00075557" w:rsidRDefault="00E64B7C">
      <w:pPr>
        <w:rPr>
          <w:rFonts w:ascii="Arial" w:hAnsi="Arial" w:cs="Arial"/>
        </w:rPr>
      </w:pPr>
      <w:bookmarkStart w:id="39" w:name="sub_39"/>
      <w:bookmarkEnd w:id="38"/>
      <w:r w:rsidRPr="00075557">
        <w:rPr>
          <w:rFonts w:ascii="Arial" w:hAnsi="Arial" w:cs="Arial"/>
        </w:rPr>
        <w:t>г) архитектурные решения;</w:t>
      </w:r>
    </w:p>
    <w:p w:rsidR="00E64B7C" w:rsidRPr="00075557" w:rsidRDefault="00E64B7C">
      <w:pPr>
        <w:rPr>
          <w:rFonts w:ascii="Arial" w:hAnsi="Arial" w:cs="Arial"/>
        </w:rPr>
      </w:pPr>
      <w:bookmarkStart w:id="40" w:name="sub_40"/>
      <w:bookmarkEnd w:id="39"/>
      <w:r w:rsidRPr="00075557">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64B7C" w:rsidRPr="00075557" w:rsidRDefault="00E64B7C">
      <w:pPr>
        <w:rPr>
          <w:rFonts w:ascii="Arial" w:hAnsi="Arial" w:cs="Arial"/>
        </w:rPr>
      </w:pPr>
      <w:bookmarkStart w:id="41" w:name="sub_41"/>
      <w:bookmarkEnd w:id="40"/>
      <w:r w:rsidRPr="00075557">
        <w:rPr>
          <w:rFonts w:ascii="Arial" w:hAnsi="Arial" w:cs="Arial"/>
        </w:rPr>
        <w:t>е) проект организации строительства объекта капитального строительства;</w:t>
      </w:r>
    </w:p>
    <w:p w:rsidR="00E64B7C" w:rsidRPr="00075557" w:rsidRDefault="00E64B7C">
      <w:pPr>
        <w:rPr>
          <w:rFonts w:ascii="Arial" w:hAnsi="Arial" w:cs="Arial"/>
        </w:rPr>
      </w:pPr>
      <w:bookmarkStart w:id="42" w:name="sub_42"/>
      <w:bookmarkEnd w:id="41"/>
      <w:r w:rsidRPr="00075557">
        <w:rPr>
          <w:rFonts w:ascii="Arial" w:hAnsi="Arial" w:cs="Arial"/>
        </w:rPr>
        <w:t>ж) проект организации работ по сносу или демонтажу объектов капитального строительства, их частей;</w:t>
      </w:r>
    </w:p>
    <w:p w:rsidR="00E64B7C" w:rsidRPr="00075557" w:rsidRDefault="00E64B7C">
      <w:pPr>
        <w:rPr>
          <w:rFonts w:ascii="Arial" w:hAnsi="Arial" w:cs="Arial"/>
        </w:rPr>
      </w:pPr>
      <w:bookmarkStart w:id="43" w:name="sub_43"/>
      <w:bookmarkEnd w:id="42"/>
      <w:r w:rsidRPr="00075557">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075557">
          <w:rPr>
            <w:rStyle w:val="a4"/>
            <w:rFonts w:ascii="Arial" w:hAnsi="Arial" w:cs="Arial"/>
            <w:color w:val="auto"/>
          </w:rPr>
          <w:t>статьей 49</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w:t>
      </w:r>
    </w:p>
    <w:p w:rsidR="00E64B7C" w:rsidRPr="00075557" w:rsidRDefault="00E64B7C">
      <w:pPr>
        <w:rPr>
          <w:rFonts w:ascii="Arial" w:hAnsi="Arial" w:cs="Arial"/>
        </w:rPr>
      </w:pPr>
      <w:bookmarkStart w:id="44" w:name="sub_46"/>
      <w:bookmarkEnd w:id="43"/>
      <w:r w:rsidRPr="00075557">
        <w:rPr>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075557">
          <w:rPr>
            <w:rStyle w:val="a4"/>
            <w:rFonts w:ascii="Arial" w:hAnsi="Arial" w:cs="Arial"/>
            <w:color w:val="auto"/>
          </w:rPr>
          <w:t>частью 12.1 статьи 48</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 xml:space="preserve">), если такая проектная документация подлежит экспертизе в соответствии со </w:t>
      </w:r>
      <w:hyperlink r:id="rId24" w:history="1">
        <w:r w:rsidRPr="00075557">
          <w:rPr>
            <w:rStyle w:val="a4"/>
            <w:rFonts w:ascii="Arial" w:hAnsi="Arial" w:cs="Arial"/>
            <w:color w:val="auto"/>
          </w:rPr>
          <w:t>статьей 49</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 xml:space="preserve">, положительное заключение государственной экспертизы проектной документации в случаях, предусмотренных </w:t>
      </w:r>
      <w:hyperlink r:id="rId25" w:history="1">
        <w:r w:rsidRPr="00075557">
          <w:rPr>
            <w:rStyle w:val="a4"/>
            <w:rFonts w:ascii="Arial" w:hAnsi="Arial" w:cs="Arial"/>
            <w:color w:val="auto"/>
          </w:rPr>
          <w:t>частью 3.4 статьи 49</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26" w:history="1">
        <w:r w:rsidRPr="00075557">
          <w:rPr>
            <w:rStyle w:val="a4"/>
            <w:rFonts w:ascii="Arial" w:hAnsi="Arial" w:cs="Arial"/>
            <w:color w:val="auto"/>
          </w:rPr>
          <w:t>частью 6 статьи 49</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w:t>
      </w:r>
    </w:p>
    <w:p w:rsidR="00E64B7C" w:rsidRPr="00075557" w:rsidRDefault="00E64B7C">
      <w:pPr>
        <w:rPr>
          <w:rFonts w:ascii="Arial" w:hAnsi="Arial" w:cs="Arial"/>
        </w:rPr>
      </w:pPr>
      <w:bookmarkStart w:id="45" w:name="sub_45"/>
      <w:bookmarkEnd w:id="44"/>
      <w:r w:rsidRPr="00075557">
        <w:rPr>
          <w:rFonts w:ascii="Arial" w:hAnsi="Arial" w:cs="Arial"/>
        </w:rPr>
        <w:t xml:space="preserve">4.1) заключение, предусмотренное </w:t>
      </w:r>
      <w:hyperlink r:id="rId27" w:history="1">
        <w:r w:rsidRPr="00075557">
          <w:rPr>
            <w:rStyle w:val="a4"/>
            <w:rFonts w:ascii="Arial" w:hAnsi="Arial" w:cs="Arial"/>
            <w:color w:val="auto"/>
          </w:rPr>
          <w:t>частью 3.5 статьи 49</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 в случае использования модифицированной проектной документации</w:t>
      </w:r>
    </w:p>
    <w:p w:rsidR="00E64B7C" w:rsidRPr="00075557" w:rsidRDefault="00E64B7C">
      <w:pPr>
        <w:rPr>
          <w:rFonts w:ascii="Arial" w:hAnsi="Arial" w:cs="Arial"/>
        </w:rPr>
      </w:pPr>
      <w:bookmarkStart w:id="46" w:name="sub_47"/>
      <w:bookmarkEnd w:id="45"/>
      <w:r w:rsidRPr="00075557">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075557">
          <w:rPr>
            <w:rStyle w:val="a4"/>
            <w:rFonts w:ascii="Arial" w:hAnsi="Arial" w:cs="Arial"/>
            <w:color w:val="auto"/>
          </w:rPr>
          <w:t>статьей 40</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w:t>
      </w:r>
    </w:p>
    <w:p w:rsidR="00E64B7C" w:rsidRPr="00075557" w:rsidRDefault="00E64B7C">
      <w:pPr>
        <w:rPr>
          <w:rFonts w:ascii="Arial" w:hAnsi="Arial" w:cs="Arial"/>
        </w:rPr>
      </w:pPr>
      <w:bookmarkStart w:id="47" w:name="sub_50"/>
      <w:bookmarkEnd w:id="46"/>
      <w:r w:rsidRPr="00075557">
        <w:rPr>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49" w:history="1">
        <w:r w:rsidRPr="00075557">
          <w:rPr>
            <w:rStyle w:val="a4"/>
            <w:rFonts w:ascii="Arial" w:hAnsi="Arial" w:cs="Arial"/>
            <w:color w:val="auto"/>
          </w:rPr>
          <w:t>подпункте 6.2</w:t>
        </w:r>
      </w:hyperlink>
      <w:r w:rsidRPr="00075557">
        <w:rPr>
          <w:rFonts w:ascii="Arial" w:hAnsi="Arial" w:cs="Arial"/>
        </w:rPr>
        <w:t xml:space="preserve"> настоящего пункта случаев реконструкции многоквартирного дома;</w:t>
      </w:r>
    </w:p>
    <w:p w:rsidR="00E64B7C" w:rsidRPr="00075557" w:rsidRDefault="00E64B7C">
      <w:pPr>
        <w:rPr>
          <w:rFonts w:ascii="Arial" w:hAnsi="Arial" w:cs="Arial"/>
        </w:rPr>
      </w:pPr>
      <w:bookmarkStart w:id="48" w:name="sub_48"/>
      <w:bookmarkEnd w:id="47"/>
      <w:r w:rsidRPr="00075557">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64B7C" w:rsidRPr="00075557" w:rsidRDefault="00E64B7C">
      <w:pPr>
        <w:rPr>
          <w:rFonts w:ascii="Arial" w:hAnsi="Arial" w:cs="Arial"/>
        </w:rPr>
      </w:pPr>
      <w:bookmarkStart w:id="49" w:name="sub_49"/>
      <w:bookmarkEnd w:id="48"/>
      <w:r w:rsidRPr="00075557">
        <w:rPr>
          <w:rFonts w:ascii="Arial" w:hAnsi="Arial" w:cs="Arial"/>
        </w:rPr>
        <w:t xml:space="preserve">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075557">
        <w:rPr>
          <w:rFonts w:ascii="Arial" w:hAnsi="Arial" w:cs="Arial"/>
        </w:rPr>
        <w:lastRenderedPageBreak/>
        <w:t>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64B7C" w:rsidRPr="00075557" w:rsidRDefault="00E64B7C">
      <w:pPr>
        <w:rPr>
          <w:rFonts w:ascii="Arial" w:hAnsi="Arial" w:cs="Arial"/>
        </w:rPr>
      </w:pPr>
      <w:bookmarkStart w:id="50" w:name="sub_51"/>
      <w:bookmarkEnd w:id="49"/>
      <w:r w:rsidRPr="00075557">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4B7C" w:rsidRPr="00075557" w:rsidRDefault="00E64B7C">
      <w:pPr>
        <w:rPr>
          <w:rFonts w:ascii="Arial" w:hAnsi="Arial" w:cs="Arial"/>
        </w:rPr>
      </w:pPr>
      <w:bookmarkStart w:id="51" w:name="sub_52"/>
      <w:bookmarkEnd w:id="50"/>
      <w:r w:rsidRPr="00075557">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64B7C" w:rsidRPr="00075557" w:rsidRDefault="00E64B7C">
      <w:pPr>
        <w:rPr>
          <w:rFonts w:ascii="Arial" w:hAnsi="Arial" w:cs="Arial"/>
        </w:rPr>
      </w:pPr>
      <w:bookmarkStart w:id="52" w:name="sub_58"/>
      <w:bookmarkEnd w:id="51"/>
      <w:r w:rsidRPr="00075557">
        <w:rPr>
          <w:rFonts w:ascii="Arial" w:hAnsi="Arial" w:cs="Arial"/>
        </w:rPr>
        <w:t xml:space="preserve">16. В целях строительства объекта индивидуального жилищного строительства застройщик направляет заявление о выдаче разрешения на строительство в администрацию </w:t>
      </w:r>
      <w:r w:rsidR="004130DC" w:rsidRPr="00075557">
        <w:rPr>
          <w:rFonts w:ascii="Arial" w:hAnsi="Arial" w:cs="Arial"/>
        </w:rPr>
        <w:t>Северного сельского поселения</w:t>
      </w:r>
      <w:r w:rsidRPr="00075557">
        <w:rPr>
          <w:rFonts w:ascii="Arial" w:hAnsi="Arial" w:cs="Arial"/>
        </w:rPr>
        <w:t xml:space="preserve"> либо через МФЦ. Для принятия решения о выдаче разрешения на строительство необходимы следующие документы:</w:t>
      </w:r>
    </w:p>
    <w:p w:rsidR="00E64B7C" w:rsidRPr="00075557" w:rsidRDefault="00E64B7C">
      <w:pPr>
        <w:rPr>
          <w:rFonts w:ascii="Arial" w:hAnsi="Arial" w:cs="Arial"/>
        </w:rPr>
      </w:pPr>
      <w:bookmarkStart w:id="53" w:name="sub_54"/>
      <w:bookmarkEnd w:id="52"/>
      <w:r w:rsidRPr="00075557">
        <w:rPr>
          <w:rFonts w:ascii="Arial" w:hAnsi="Arial" w:cs="Arial"/>
        </w:rPr>
        <w:t>1) правоустанавливающие документы на земельный участок;</w:t>
      </w:r>
    </w:p>
    <w:p w:rsidR="00E64B7C" w:rsidRPr="00075557" w:rsidRDefault="00E64B7C">
      <w:pPr>
        <w:rPr>
          <w:rFonts w:ascii="Arial" w:hAnsi="Arial" w:cs="Arial"/>
        </w:rPr>
      </w:pPr>
      <w:bookmarkStart w:id="54" w:name="sub_55"/>
      <w:bookmarkEnd w:id="53"/>
      <w:r w:rsidRPr="00075557">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64B7C" w:rsidRPr="00075557" w:rsidRDefault="00E64B7C">
      <w:pPr>
        <w:rPr>
          <w:rFonts w:ascii="Arial" w:hAnsi="Arial" w:cs="Arial"/>
        </w:rPr>
      </w:pPr>
      <w:bookmarkStart w:id="55" w:name="sub_56"/>
      <w:bookmarkEnd w:id="54"/>
      <w:r w:rsidRPr="00075557">
        <w:rPr>
          <w:rFonts w:ascii="Arial" w:hAnsi="Arial" w:cs="Arial"/>
        </w:rPr>
        <w:t>3) схема планировочной организации земельного участка с обозначением места размещения объекта индивидуального жилищного строительства.</w:t>
      </w:r>
    </w:p>
    <w:p w:rsidR="00E64B7C" w:rsidRPr="00075557" w:rsidRDefault="00E64B7C">
      <w:pPr>
        <w:rPr>
          <w:rFonts w:ascii="Arial" w:hAnsi="Arial" w:cs="Arial"/>
        </w:rPr>
      </w:pPr>
      <w:bookmarkStart w:id="56" w:name="sub_57"/>
      <w:bookmarkEnd w:id="55"/>
      <w:r w:rsidRPr="00075557">
        <w:rPr>
          <w:rFonts w:ascii="Arial" w:hAnsi="Arial" w:cs="Arial"/>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hyperlink r:id="rId29" w:history="1">
        <w:r w:rsidRPr="00075557">
          <w:rPr>
            <w:rStyle w:val="a4"/>
            <w:rFonts w:ascii="Arial" w:hAnsi="Arial" w:cs="Arial"/>
            <w:color w:val="auto"/>
          </w:rPr>
          <w:t>статьи 51</w:t>
        </w:r>
      </w:hyperlink>
      <w:r w:rsidRPr="00075557">
        <w:rPr>
          <w:rFonts w:ascii="Arial" w:hAnsi="Arial" w:cs="Arial"/>
        </w:rPr>
        <w:t xml:space="preserve"> Гр</w:t>
      </w:r>
      <w:r w:rsidR="001C6EE7" w:rsidRPr="00075557">
        <w:rPr>
          <w:rFonts w:ascii="Arial" w:hAnsi="Arial" w:cs="Arial"/>
        </w:rPr>
        <w:t>адостроительного кодекса</w:t>
      </w:r>
      <w:r w:rsidRPr="00075557">
        <w:rPr>
          <w:rFonts w:ascii="Arial" w:hAnsi="Arial" w:cs="Arial"/>
        </w:rPr>
        <w:t xml:space="preserve">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64B7C" w:rsidRPr="00075557" w:rsidRDefault="00E64B7C">
      <w:pPr>
        <w:rPr>
          <w:rFonts w:ascii="Arial" w:hAnsi="Arial" w:cs="Arial"/>
        </w:rPr>
      </w:pPr>
      <w:bookmarkStart w:id="57" w:name="sub_59"/>
      <w:bookmarkEnd w:id="56"/>
      <w:r w:rsidRPr="00075557">
        <w:rPr>
          <w:rFonts w:ascii="Arial" w:hAnsi="Arial" w:cs="Arial"/>
        </w:rPr>
        <w:t xml:space="preserve">17. В целях продления действия разрешения на строительство заявитель не менее чем за 60 дней до истечения срока действия такого разрешения направляет заявление о продлении срока действия разрешения на строительство по форме, представленной в </w:t>
      </w:r>
      <w:hyperlink w:anchor="sub_164" w:history="1">
        <w:r w:rsidRPr="00075557">
          <w:rPr>
            <w:rStyle w:val="a4"/>
            <w:rFonts w:ascii="Arial" w:hAnsi="Arial" w:cs="Arial"/>
            <w:color w:val="auto"/>
          </w:rPr>
          <w:t>Приложении 1</w:t>
        </w:r>
      </w:hyperlink>
      <w:r w:rsidRPr="00075557">
        <w:rPr>
          <w:rFonts w:ascii="Arial" w:hAnsi="Arial" w:cs="Arial"/>
        </w:rPr>
        <w:t xml:space="preserve"> к Регламенту.</w:t>
      </w:r>
    </w:p>
    <w:p w:rsidR="00E64B7C" w:rsidRPr="00075557" w:rsidRDefault="00E64B7C">
      <w:pPr>
        <w:rPr>
          <w:rFonts w:ascii="Arial" w:hAnsi="Arial" w:cs="Arial"/>
        </w:rPr>
      </w:pPr>
      <w:bookmarkStart w:id="58" w:name="sub_63"/>
      <w:bookmarkEnd w:id="57"/>
      <w:r w:rsidRPr="00075557">
        <w:rPr>
          <w:rFonts w:ascii="Arial" w:hAnsi="Arial" w:cs="Arial"/>
        </w:rPr>
        <w:t xml:space="preserve">18. Для внесения изменений в разрешение на строительство заявитель направляет уведомление по форме, представленной в </w:t>
      </w:r>
      <w:hyperlink w:anchor="sub_164" w:history="1">
        <w:r w:rsidRPr="00075557">
          <w:rPr>
            <w:rStyle w:val="a4"/>
            <w:rFonts w:ascii="Arial" w:hAnsi="Arial" w:cs="Arial"/>
            <w:color w:val="auto"/>
          </w:rPr>
          <w:t>Приложении 1</w:t>
        </w:r>
      </w:hyperlink>
      <w:r w:rsidRPr="00075557">
        <w:rPr>
          <w:rFonts w:ascii="Arial" w:hAnsi="Arial" w:cs="Arial"/>
        </w:rPr>
        <w:t xml:space="preserve"> к Регламенту с указанием реквизитов следующих документов:</w:t>
      </w:r>
    </w:p>
    <w:p w:rsidR="00E64B7C" w:rsidRPr="00075557" w:rsidRDefault="00E64B7C">
      <w:pPr>
        <w:rPr>
          <w:rFonts w:ascii="Arial" w:hAnsi="Arial" w:cs="Arial"/>
        </w:rPr>
      </w:pPr>
      <w:bookmarkStart w:id="59" w:name="sub_60"/>
      <w:bookmarkEnd w:id="58"/>
      <w:r w:rsidRPr="00075557">
        <w:rPr>
          <w:rFonts w:ascii="Arial" w:hAnsi="Arial" w:cs="Arial"/>
        </w:rPr>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предоставить заявитель;</w:t>
      </w:r>
    </w:p>
    <w:p w:rsidR="00E64B7C" w:rsidRPr="00075557" w:rsidRDefault="00E64B7C">
      <w:pPr>
        <w:rPr>
          <w:rFonts w:ascii="Arial" w:hAnsi="Arial" w:cs="Arial"/>
        </w:rPr>
      </w:pPr>
      <w:bookmarkStart w:id="60" w:name="sub_61"/>
      <w:bookmarkEnd w:id="59"/>
      <w:r w:rsidRPr="00075557">
        <w:rPr>
          <w:rFonts w:ascii="Arial" w:hAnsi="Arial" w:cs="Arial"/>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64B7C" w:rsidRPr="00075557" w:rsidRDefault="00E64B7C">
      <w:pPr>
        <w:rPr>
          <w:rFonts w:ascii="Arial" w:hAnsi="Arial" w:cs="Arial"/>
        </w:rPr>
      </w:pPr>
      <w:bookmarkStart w:id="61" w:name="sub_62"/>
      <w:bookmarkEnd w:id="60"/>
      <w:r w:rsidRPr="00075557">
        <w:rPr>
          <w:rFonts w:ascii="Arial" w:hAnsi="Arial" w:cs="Arial"/>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bookmarkEnd w:id="61"/>
    <w:p w:rsidR="00E64B7C" w:rsidRPr="00075557" w:rsidRDefault="00E64B7C">
      <w:pPr>
        <w:rPr>
          <w:rFonts w:ascii="Arial" w:hAnsi="Arial" w:cs="Arial"/>
        </w:rPr>
      </w:pPr>
      <w:r w:rsidRPr="00075557">
        <w:rPr>
          <w:rFonts w:ascii="Arial" w:hAnsi="Arial" w:cs="Arial"/>
        </w:rPr>
        <w:t>Заявитель вправе вместе с уведомлением представить копии указанных документов.</w:t>
      </w:r>
    </w:p>
    <w:p w:rsidR="00E64B7C" w:rsidRPr="00075557" w:rsidRDefault="00E64B7C">
      <w:pPr>
        <w:rPr>
          <w:rFonts w:ascii="Arial" w:hAnsi="Arial" w:cs="Arial"/>
        </w:rPr>
      </w:pPr>
      <w:bookmarkStart w:id="62" w:name="sub_64"/>
      <w:r w:rsidRPr="00075557">
        <w:rPr>
          <w:rFonts w:ascii="Arial" w:hAnsi="Arial" w:cs="Arial"/>
        </w:rPr>
        <w:t>19. Формы заявлений доступны для копирования и заполнения в электронном виде на официальном сайте администрации муниципального образования "</w:t>
      </w:r>
      <w:r w:rsidR="00126B49" w:rsidRPr="00075557">
        <w:rPr>
          <w:rFonts w:ascii="Arial" w:hAnsi="Arial" w:cs="Arial"/>
        </w:rPr>
        <w:t>Северное сельское поселение</w:t>
      </w:r>
      <w:r w:rsidRPr="00075557">
        <w:rPr>
          <w:rFonts w:ascii="Arial" w:hAnsi="Arial" w:cs="Arial"/>
        </w:rPr>
        <w:t xml:space="preserve">" </w:t>
      </w:r>
      <w:hyperlink r:id="rId30" w:history="1">
        <w:r w:rsidR="00DB5066" w:rsidRPr="00075557">
          <w:rPr>
            <w:rStyle w:val="a4"/>
            <w:rFonts w:ascii="Arial" w:hAnsi="Arial" w:cs="Arial"/>
            <w:color w:val="auto"/>
          </w:rPr>
          <w:t>http://www.alssev.tomsk.ru</w:t>
        </w:r>
      </w:hyperlink>
      <w:r w:rsidRPr="00075557">
        <w:rPr>
          <w:rFonts w:ascii="Arial" w:hAnsi="Arial" w:cs="Arial"/>
        </w:rPr>
        <w:t xml:space="preserve">, на </w:t>
      </w:r>
      <w:hyperlink r:id="rId31" w:history="1">
        <w:r w:rsidRPr="00075557">
          <w:rPr>
            <w:rStyle w:val="a4"/>
            <w:rFonts w:ascii="Arial" w:hAnsi="Arial" w:cs="Arial"/>
            <w:color w:val="auto"/>
          </w:rPr>
          <w:t>Едином портале</w:t>
        </w:r>
      </w:hyperlink>
      <w:r w:rsidRPr="00075557">
        <w:rPr>
          <w:rFonts w:ascii="Arial" w:hAnsi="Arial" w:cs="Arial"/>
        </w:rPr>
        <w:t xml:space="preserve"> государственных услуг (функций), по просьбе заявителя может быть выслана на адрес его электронной почты. В бумажном виде форма заявления может быть получена непосредственно в отделе.</w:t>
      </w:r>
    </w:p>
    <w:p w:rsidR="00E64B7C" w:rsidRPr="00075557" w:rsidRDefault="00E64B7C">
      <w:pPr>
        <w:rPr>
          <w:rFonts w:ascii="Arial" w:hAnsi="Arial" w:cs="Arial"/>
        </w:rPr>
      </w:pPr>
      <w:bookmarkStart w:id="63" w:name="sub_65"/>
      <w:bookmarkEnd w:id="62"/>
      <w:r w:rsidRPr="00075557">
        <w:rPr>
          <w:rFonts w:ascii="Arial" w:hAnsi="Arial" w:cs="Arial"/>
        </w:rPr>
        <w:t xml:space="preserve">20. Документы, необходимые для предоставления муниципальной услуги, могут быть представлены в администрацию </w:t>
      </w:r>
      <w:r w:rsidR="004130DC" w:rsidRPr="00075557">
        <w:rPr>
          <w:rFonts w:ascii="Arial" w:hAnsi="Arial" w:cs="Arial"/>
        </w:rPr>
        <w:t>Северного сельского поселения</w:t>
      </w:r>
      <w:r w:rsidRPr="00075557">
        <w:rPr>
          <w:rFonts w:ascii="Arial" w:hAnsi="Arial" w:cs="Arial"/>
        </w:rPr>
        <w:t xml:space="preserve"> с использованием электронной почты, почтовым отправлением, при личном обращении, а также посредством обращения за получением муниципальной услуги в МФЦ, на </w:t>
      </w:r>
      <w:hyperlink r:id="rId32" w:history="1">
        <w:r w:rsidRPr="00075557">
          <w:rPr>
            <w:rStyle w:val="a4"/>
            <w:rFonts w:ascii="Arial" w:hAnsi="Arial" w:cs="Arial"/>
            <w:color w:val="auto"/>
          </w:rPr>
          <w:t>Едином портале</w:t>
        </w:r>
      </w:hyperlink>
      <w:r w:rsidRPr="00075557">
        <w:rPr>
          <w:rFonts w:ascii="Arial" w:hAnsi="Arial" w:cs="Arial"/>
        </w:rPr>
        <w:t xml:space="preserve"> государственных услуг (функций).</w:t>
      </w:r>
    </w:p>
    <w:bookmarkEnd w:id="63"/>
    <w:p w:rsidR="00E64B7C" w:rsidRPr="00075557" w:rsidRDefault="00E64B7C">
      <w:pPr>
        <w:rPr>
          <w:rFonts w:ascii="Arial" w:hAnsi="Arial" w:cs="Arial"/>
        </w:rPr>
      </w:pPr>
      <w:r w:rsidRPr="00075557">
        <w:rPr>
          <w:rFonts w:ascii="Arial" w:hAnsi="Arial" w:cs="Arial"/>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64B7C" w:rsidRPr="00075557" w:rsidRDefault="00E64B7C">
      <w:pPr>
        <w:rPr>
          <w:rFonts w:ascii="Arial" w:hAnsi="Arial" w:cs="Arial"/>
        </w:rPr>
      </w:pPr>
      <w:r w:rsidRPr="00075557">
        <w:rPr>
          <w:rFonts w:ascii="Arial" w:hAnsi="Arial" w:cs="Arial"/>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64B7C" w:rsidRPr="00075557" w:rsidRDefault="00E64B7C">
      <w:pPr>
        <w:rPr>
          <w:rFonts w:ascii="Arial" w:hAnsi="Arial" w:cs="Arial"/>
        </w:rPr>
      </w:pPr>
      <w:bookmarkStart w:id="64" w:name="sub_70"/>
      <w:r w:rsidRPr="00075557">
        <w:rPr>
          <w:rFonts w:ascii="Arial" w:hAnsi="Arial" w:cs="Arial"/>
        </w:rPr>
        <w:t>21. Перечень документов, необходимых для предоставления муниципальной услуги, которые находятся в распоряжении органов и организаций:</w:t>
      </w:r>
    </w:p>
    <w:p w:rsidR="00E64B7C" w:rsidRPr="00075557" w:rsidRDefault="00E64B7C">
      <w:pPr>
        <w:rPr>
          <w:rFonts w:ascii="Arial" w:hAnsi="Arial" w:cs="Arial"/>
        </w:rPr>
      </w:pPr>
      <w:bookmarkStart w:id="65" w:name="sub_66"/>
      <w:bookmarkEnd w:id="64"/>
      <w:r w:rsidRPr="00075557">
        <w:rPr>
          <w:rFonts w:ascii="Arial" w:hAnsi="Arial" w:cs="Arial"/>
        </w:rPr>
        <w:t>1) правоустанавливающие документы на земельный участок;</w:t>
      </w:r>
    </w:p>
    <w:p w:rsidR="00E64B7C" w:rsidRPr="00075557" w:rsidRDefault="00E64B7C">
      <w:pPr>
        <w:rPr>
          <w:rFonts w:ascii="Arial" w:hAnsi="Arial" w:cs="Arial"/>
        </w:rPr>
      </w:pPr>
      <w:bookmarkStart w:id="66" w:name="sub_67"/>
      <w:bookmarkEnd w:id="65"/>
      <w:r w:rsidRPr="00075557">
        <w:rPr>
          <w:rFonts w:ascii="Arial" w:hAnsi="Arial" w:cs="Arial"/>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64B7C" w:rsidRPr="00075557" w:rsidRDefault="00AB3321">
      <w:pPr>
        <w:rPr>
          <w:rFonts w:ascii="Arial" w:hAnsi="Arial" w:cs="Arial"/>
        </w:rPr>
      </w:pPr>
      <w:bookmarkStart w:id="67" w:name="sub_69"/>
      <w:bookmarkEnd w:id="66"/>
      <w:r w:rsidRPr="00075557">
        <w:rPr>
          <w:rFonts w:ascii="Arial" w:hAnsi="Arial" w:cs="Arial"/>
        </w:rPr>
        <w:t>3</w:t>
      </w:r>
      <w:r w:rsidR="00E64B7C" w:rsidRPr="00075557">
        <w:rPr>
          <w:rFonts w:ascii="Arial" w:hAnsi="Arial" w:cs="Arial"/>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00E64B7C" w:rsidRPr="00075557">
          <w:rPr>
            <w:rStyle w:val="a4"/>
            <w:rFonts w:ascii="Arial" w:hAnsi="Arial" w:cs="Arial"/>
            <w:color w:val="auto"/>
          </w:rPr>
          <w:t>статьей 40</w:t>
        </w:r>
      </w:hyperlink>
      <w:r w:rsidR="00E64B7C" w:rsidRPr="00075557">
        <w:rPr>
          <w:rFonts w:ascii="Arial" w:hAnsi="Arial" w:cs="Arial"/>
        </w:rPr>
        <w:t xml:space="preserve"> </w:t>
      </w:r>
      <w:r w:rsidR="00307DAD" w:rsidRPr="00075557">
        <w:rPr>
          <w:rFonts w:ascii="Arial" w:hAnsi="Arial" w:cs="Arial"/>
        </w:rPr>
        <w:t>Градостроительного кодекса РФ</w:t>
      </w:r>
      <w:r w:rsidR="00E64B7C" w:rsidRPr="00075557">
        <w:rPr>
          <w:rFonts w:ascii="Arial" w:hAnsi="Arial" w:cs="Arial"/>
        </w:rPr>
        <w:t xml:space="preserve">) - в администрации </w:t>
      </w:r>
      <w:r w:rsidR="004130DC" w:rsidRPr="00075557">
        <w:rPr>
          <w:rFonts w:ascii="Arial" w:hAnsi="Arial" w:cs="Arial"/>
        </w:rPr>
        <w:t>Северного сельского поселения</w:t>
      </w:r>
      <w:r w:rsidR="00E64B7C" w:rsidRPr="00075557">
        <w:rPr>
          <w:rFonts w:ascii="Arial" w:hAnsi="Arial" w:cs="Arial"/>
        </w:rPr>
        <w:t>.</w:t>
      </w:r>
    </w:p>
    <w:p w:rsidR="00E64B7C" w:rsidRPr="00075557" w:rsidRDefault="00E64B7C">
      <w:pPr>
        <w:rPr>
          <w:rFonts w:ascii="Arial" w:hAnsi="Arial" w:cs="Arial"/>
        </w:rPr>
      </w:pPr>
      <w:bookmarkStart w:id="68" w:name="sub_74"/>
      <w:bookmarkEnd w:id="67"/>
      <w:r w:rsidRPr="00075557">
        <w:rPr>
          <w:rFonts w:ascii="Arial" w:hAnsi="Arial" w:cs="Arial"/>
        </w:rPr>
        <w:t>22. 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64B7C" w:rsidRPr="00075557" w:rsidRDefault="00E64B7C">
      <w:pPr>
        <w:rPr>
          <w:rFonts w:ascii="Arial" w:hAnsi="Arial" w:cs="Arial"/>
        </w:rPr>
      </w:pPr>
      <w:bookmarkStart w:id="69" w:name="sub_71"/>
      <w:bookmarkEnd w:id="68"/>
      <w:r w:rsidRPr="00075557">
        <w:rPr>
          <w:rFonts w:ascii="Arial" w:hAnsi="Arial" w:cs="Arial"/>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64B7C" w:rsidRPr="00075557" w:rsidRDefault="00E64B7C">
      <w:pPr>
        <w:rPr>
          <w:rFonts w:ascii="Arial" w:hAnsi="Arial" w:cs="Arial"/>
        </w:rPr>
      </w:pPr>
      <w:bookmarkStart w:id="70" w:name="sub_72"/>
      <w:bookmarkEnd w:id="69"/>
      <w:r w:rsidRPr="00075557">
        <w:rPr>
          <w:rFonts w:ascii="Arial" w:hAnsi="Arial" w:cs="Arial"/>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64B7C" w:rsidRPr="00075557" w:rsidRDefault="00E64B7C">
      <w:pPr>
        <w:rPr>
          <w:rFonts w:ascii="Arial" w:hAnsi="Arial" w:cs="Arial"/>
        </w:rPr>
      </w:pPr>
      <w:bookmarkStart w:id="71" w:name="sub_73"/>
      <w:bookmarkEnd w:id="70"/>
      <w:r w:rsidRPr="00075557">
        <w:rPr>
          <w:rFonts w:ascii="Arial" w:hAnsi="Arial" w:cs="Arial"/>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bookmarkEnd w:id="71"/>
    <w:p w:rsidR="00E64B7C" w:rsidRPr="00075557" w:rsidRDefault="00E64B7C">
      <w:pPr>
        <w:rPr>
          <w:rFonts w:ascii="Arial" w:hAnsi="Arial" w:cs="Arial"/>
        </w:rPr>
      </w:pPr>
      <w:r w:rsidRPr="00075557">
        <w:rPr>
          <w:rFonts w:ascii="Arial" w:hAnsi="Arial" w:cs="Arial"/>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E64B7C" w:rsidRPr="00075557" w:rsidRDefault="00E64B7C">
      <w:pPr>
        <w:rPr>
          <w:rFonts w:ascii="Arial" w:hAnsi="Arial" w:cs="Arial"/>
        </w:rPr>
      </w:pPr>
      <w:bookmarkStart w:id="72" w:name="sub_75"/>
      <w:r w:rsidRPr="00075557">
        <w:rPr>
          <w:rFonts w:ascii="Arial" w:hAnsi="Arial" w:cs="Arial"/>
        </w:rPr>
        <w:t xml:space="preserve">23. Заявитель вправе представить указанные документы и информацию в </w:t>
      </w:r>
      <w:r w:rsidRPr="00075557">
        <w:rPr>
          <w:rFonts w:ascii="Arial" w:hAnsi="Arial" w:cs="Arial"/>
        </w:rPr>
        <w:lastRenderedPageBreak/>
        <w:t xml:space="preserve">администрацию </w:t>
      </w:r>
      <w:r w:rsidR="004130DC" w:rsidRPr="00075557">
        <w:rPr>
          <w:rFonts w:ascii="Arial" w:hAnsi="Arial" w:cs="Arial"/>
        </w:rPr>
        <w:t>Северного сельского поселения</w:t>
      </w:r>
      <w:r w:rsidRPr="00075557">
        <w:rPr>
          <w:rFonts w:ascii="Arial" w:hAnsi="Arial" w:cs="Arial"/>
        </w:rPr>
        <w:t xml:space="preserve"> по собственной инициативе.</w:t>
      </w:r>
    </w:p>
    <w:p w:rsidR="00E64B7C" w:rsidRPr="00075557" w:rsidRDefault="00E64B7C">
      <w:pPr>
        <w:rPr>
          <w:rFonts w:ascii="Arial" w:hAnsi="Arial" w:cs="Arial"/>
        </w:rPr>
      </w:pPr>
      <w:bookmarkStart w:id="73" w:name="sub_76"/>
      <w:bookmarkEnd w:id="72"/>
      <w:r w:rsidRPr="00075557">
        <w:rPr>
          <w:rFonts w:ascii="Arial" w:hAnsi="Arial" w:cs="Arial"/>
        </w:rPr>
        <w:t xml:space="preserve">24. В случае если заявителем не представлены документы, указанные в </w:t>
      </w:r>
      <w:hyperlink w:anchor="sub_70" w:history="1">
        <w:r w:rsidRPr="00075557">
          <w:rPr>
            <w:rStyle w:val="a4"/>
            <w:rFonts w:ascii="Arial" w:hAnsi="Arial" w:cs="Arial"/>
            <w:color w:val="auto"/>
          </w:rPr>
          <w:t>пунктах 21</w:t>
        </w:r>
      </w:hyperlink>
      <w:r w:rsidRPr="00075557">
        <w:rPr>
          <w:rFonts w:ascii="Arial" w:hAnsi="Arial" w:cs="Arial"/>
        </w:rPr>
        <w:t xml:space="preserve">, </w:t>
      </w:r>
      <w:hyperlink w:anchor="sub_74" w:history="1">
        <w:r w:rsidRPr="00075557">
          <w:rPr>
            <w:rStyle w:val="a4"/>
            <w:rFonts w:ascii="Arial" w:hAnsi="Arial" w:cs="Arial"/>
            <w:color w:val="auto"/>
          </w:rPr>
          <w:t>22</w:t>
        </w:r>
      </w:hyperlink>
      <w:r w:rsidRPr="00075557">
        <w:rPr>
          <w:rFonts w:ascii="Arial" w:hAnsi="Arial" w:cs="Arial"/>
        </w:rPr>
        <w:t xml:space="preserve"> Регламента, </w:t>
      </w:r>
      <w:r w:rsidR="00AB3321" w:rsidRPr="00075557">
        <w:rPr>
          <w:rFonts w:ascii="Arial" w:hAnsi="Arial" w:cs="Arial"/>
        </w:rPr>
        <w:t>экономист</w:t>
      </w:r>
      <w:r w:rsidRPr="00075557">
        <w:rPr>
          <w:rFonts w:ascii="Arial" w:hAnsi="Arial" w:cs="Arial"/>
        </w:rPr>
        <w:t xml:space="preserve"> получает данные документы самостоятельно в рамках межведомственного взаимодействия.</w:t>
      </w:r>
    </w:p>
    <w:p w:rsidR="00E64B7C" w:rsidRPr="00075557" w:rsidRDefault="00E64B7C">
      <w:pPr>
        <w:rPr>
          <w:rFonts w:ascii="Arial" w:hAnsi="Arial" w:cs="Arial"/>
        </w:rPr>
      </w:pPr>
      <w:bookmarkStart w:id="74" w:name="sub_77"/>
      <w:bookmarkEnd w:id="73"/>
      <w:r w:rsidRPr="00075557">
        <w:rPr>
          <w:rFonts w:ascii="Arial" w:hAnsi="Arial" w:cs="Arial"/>
        </w:rPr>
        <w:t xml:space="preserve">25. </w:t>
      </w:r>
      <w:r w:rsidR="00126B49" w:rsidRPr="00075557">
        <w:rPr>
          <w:rFonts w:ascii="Arial" w:hAnsi="Arial" w:cs="Arial"/>
        </w:rPr>
        <w:t>Администрация Северного сельского поселения</w:t>
      </w:r>
      <w:r w:rsidRPr="00075557">
        <w:rPr>
          <w:rFonts w:ascii="Arial" w:hAnsi="Arial" w:cs="Arial"/>
        </w:rPr>
        <w:t xml:space="preserve"> не вправе требовать от заявителя:</w:t>
      </w:r>
    </w:p>
    <w:bookmarkEnd w:id="74"/>
    <w:p w:rsidR="00E64B7C" w:rsidRPr="00075557" w:rsidRDefault="00E64B7C">
      <w:pPr>
        <w:rPr>
          <w:rFonts w:ascii="Arial" w:hAnsi="Arial" w:cs="Arial"/>
        </w:rPr>
      </w:pPr>
      <w:r w:rsidRPr="0007555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B7C" w:rsidRPr="00075557" w:rsidRDefault="00E64B7C">
      <w:pPr>
        <w:rPr>
          <w:rFonts w:ascii="Arial" w:hAnsi="Arial" w:cs="Arial"/>
        </w:rPr>
      </w:pPr>
      <w:r w:rsidRPr="00075557">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075557">
          <w:rPr>
            <w:rStyle w:val="a4"/>
            <w:rFonts w:ascii="Arial" w:hAnsi="Arial" w:cs="Arial"/>
            <w:color w:val="auto"/>
          </w:rPr>
          <w:t>частью 6 статьи 7</w:t>
        </w:r>
      </w:hyperlink>
      <w:r w:rsidRPr="00075557">
        <w:rPr>
          <w:rFonts w:ascii="Arial" w:hAnsi="Arial" w:cs="Arial"/>
        </w:rPr>
        <w:t xml:space="preserve"> Федерального закона от 27.07.2010 N 210-ФЗ "Об организации предоставления государственных и муниципальных услуг" перечень документов.</w:t>
      </w:r>
    </w:p>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Исчерпывающий перечень оснований для отказа в приеме заявления и документов, необходимых для предоставления муниципальной услуги заявителю</w:t>
      </w:r>
    </w:p>
    <w:p w:rsidR="00E64B7C" w:rsidRPr="00075557" w:rsidRDefault="00E64B7C">
      <w:pPr>
        <w:rPr>
          <w:rFonts w:ascii="Arial" w:hAnsi="Arial" w:cs="Arial"/>
        </w:rPr>
      </w:pPr>
      <w:bookmarkStart w:id="75" w:name="sub_82"/>
      <w:r w:rsidRPr="00075557">
        <w:rPr>
          <w:rFonts w:ascii="Arial" w:hAnsi="Arial" w:cs="Arial"/>
        </w:rPr>
        <w:t>26. Основания для отказа в приеме документов, необходимых для предоставления муниципальной услуги:</w:t>
      </w:r>
    </w:p>
    <w:p w:rsidR="00E64B7C" w:rsidRPr="00075557" w:rsidRDefault="00E64B7C">
      <w:pPr>
        <w:rPr>
          <w:rFonts w:ascii="Arial" w:hAnsi="Arial" w:cs="Arial"/>
        </w:rPr>
      </w:pPr>
      <w:bookmarkStart w:id="76" w:name="sub_78"/>
      <w:bookmarkEnd w:id="75"/>
      <w:r w:rsidRPr="00075557">
        <w:rPr>
          <w:rFonts w:ascii="Arial" w:hAnsi="Arial" w:cs="Arial"/>
        </w:rPr>
        <w:t>1) текст заявления не поддается прочтению;</w:t>
      </w:r>
    </w:p>
    <w:p w:rsidR="00E64B7C" w:rsidRPr="00075557" w:rsidRDefault="00E64B7C">
      <w:pPr>
        <w:rPr>
          <w:rFonts w:ascii="Arial" w:hAnsi="Arial" w:cs="Arial"/>
        </w:rPr>
      </w:pPr>
      <w:bookmarkStart w:id="77" w:name="sub_79"/>
      <w:bookmarkEnd w:id="76"/>
      <w:r w:rsidRPr="00075557">
        <w:rPr>
          <w:rFonts w:ascii="Arial" w:hAnsi="Arial" w:cs="Arial"/>
        </w:rPr>
        <w:t xml:space="preserve">2) форма заявления не соответствует требованиям и форме, представленной в </w:t>
      </w:r>
      <w:hyperlink w:anchor="sub_164" w:history="1">
        <w:r w:rsidRPr="00075557">
          <w:rPr>
            <w:rStyle w:val="a4"/>
            <w:rFonts w:ascii="Arial" w:hAnsi="Arial" w:cs="Arial"/>
            <w:color w:val="auto"/>
          </w:rPr>
          <w:t>Приложении N 1</w:t>
        </w:r>
      </w:hyperlink>
      <w:r w:rsidRPr="00075557">
        <w:rPr>
          <w:rFonts w:ascii="Arial" w:hAnsi="Arial" w:cs="Arial"/>
        </w:rPr>
        <w:t xml:space="preserve"> к Регламенту;</w:t>
      </w:r>
    </w:p>
    <w:p w:rsidR="00E64B7C" w:rsidRPr="00075557" w:rsidRDefault="00E64B7C">
      <w:pPr>
        <w:rPr>
          <w:rFonts w:ascii="Arial" w:hAnsi="Arial" w:cs="Arial"/>
        </w:rPr>
      </w:pPr>
      <w:bookmarkStart w:id="78" w:name="sub_80"/>
      <w:bookmarkEnd w:id="77"/>
      <w:r w:rsidRPr="00075557">
        <w:rPr>
          <w:rFonts w:ascii="Arial" w:hAnsi="Arial" w:cs="Arial"/>
        </w:rPr>
        <w:t xml:space="preserve">3) заявление подано лицом, не относящимся к категории заявителей, указанных в </w:t>
      </w:r>
      <w:hyperlink w:anchor="sub_8" w:history="1">
        <w:r w:rsidRPr="00075557">
          <w:rPr>
            <w:rStyle w:val="a4"/>
            <w:rFonts w:ascii="Arial" w:hAnsi="Arial" w:cs="Arial"/>
            <w:color w:val="auto"/>
          </w:rPr>
          <w:t>пункте 2</w:t>
        </w:r>
      </w:hyperlink>
      <w:r w:rsidRPr="00075557">
        <w:rPr>
          <w:rFonts w:ascii="Arial" w:hAnsi="Arial" w:cs="Arial"/>
        </w:rPr>
        <w:t xml:space="preserve"> Регламента;</w:t>
      </w:r>
    </w:p>
    <w:p w:rsidR="00E64B7C" w:rsidRPr="00075557" w:rsidRDefault="00E64B7C">
      <w:pPr>
        <w:rPr>
          <w:rFonts w:ascii="Arial" w:hAnsi="Arial" w:cs="Arial"/>
        </w:rPr>
      </w:pPr>
      <w:bookmarkStart w:id="79" w:name="sub_81"/>
      <w:bookmarkEnd w:id="78"/>
      <w:r w:rsidRPr="00075557">
        <w:rPr>
          <w:rFonts w:ascii="Arial" w:hAnsi="Arial" w:cs="Arial"/>
        </w:rPr>
        <w:t>4) заявителем не предоставлены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bookmarkEnd w:id="79"/>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Исчерпывающий перечень оснований для приостановления или отказа в предоставлении муниципальной услуги</w:t>
      </w:r>
    </w:p>
    <w:p w:rsidR="00E64B7C" w:rsidRPr="00075557" w:rsidRDefault="00E64B7C">
      <w:pPr>
        <w:rPr>
          <w:rFonts w:ascii="Arial" w:hAnsi="Arial" w:cs="Arial"/>
        </w:rPr>
      </w:pPr>
      <w:bookmarkStart w:id="80" w:name="sub_86"/>
      <w:r w:rsidRPr="00075557">
        <w:rPr>
          <w:rFonts w:ascii="Arial" w:hAnsi="Arial" w:cs="Arial"/>
        </w:rPr>
        <w:t>27. Основанием для отказа в выдаче разрешения на строительство объекта капитального строительства является:</w:t>
      </w:r>
    </w:p>
    <w:p w:rsidR="00E64B7C" w:rsidRPr="00075557" w:rsidRDefault="00E64B7C">
      <w:pPr>
        <w:rPr>
          <w:rFonts w:ascii="Arial" w:hAnsi="Arial" w:cs="Arial"/>
        </w:rPr>
      </w:pPr>
      <w:bookmarkStart w:id="81" w:name="sub_83"/>
      <w:bookmarkEnd w:id="80"/>
      <w:r w:rsidRPr="00075557">
        <w:rPr>
          <w:rFonts w:ascii="Arial" w:hAnsi="Arial" w:cs="Arial"/>
        </w:rPr>
        <w:t xml:space="preserve">1) заявителем не предоставлены документы, необходимые для предоставления муниципальной услуги, указанные в </w:t>
      </w:r>
      <w:hyperlink w:anchor="sub_53" w:history="1">
        <w:r w:rsidRPr="00075557">
          <w:rPr>
            <w:rStyle w:val="a4"/>
            <w:rFonts w:ascii="Arial" w:hAnsi="Arial" w:cs="Arial"/>
            <w:color w:val="auto"/>
          </w:rPr>
          <w:t>пунктах 15-18</w:t>
        </w:r>
      </w:hyperlink>
      <w:r w:rsidRPr="00075557">
        <w:rPr>
          <w:rFonts w:ascii="Arial" w:hAnsi="Arial" w:cs="Arial"/>
        </w:rPr>
        <w:t xml:space="preserve"> Регламента;</w:t>
      </w:r>
    </w:p>
    <w:p w:rsidR="00E64B7C" w:rsidRPr="00075557" w:rsidRDefault="00E64B7C">
      <w:pPr>
        <w:rPr>
          <w:rFonts w:ascii="Arial" w:hAnsi="Arial" w:cs="Arial"/>
        </w:rPr>
      </w:pPr>
      <w:bookmarkStart w:id="82" w:name="sub_84"/>
      <w:bookmarkEnd w:id="81"/>
      <w:r w:rsidRPr="00075557">
        <w:rPr>
          <w:rFonts w:ascii="Arial" w:hAnsi="Arial" w:cs="Arial"/>
        </w:rPr>
        <w:t>2) несоответствие предоставленных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E64B7C" w:rsidRPr="00075557" w:rsidRDefault="00E64B7C">
      <w:pPr>
        <w:rPr>
          <w:rFonts w:ascii="Arial" w:hAnsi="Arial" w:cs="Arial"/>
        </w:rPr>
      </w:pPr>
      <w:bookmarkStart w:id="83" w:name="sub_85"/>
      <w:bookmarkEnd w:id="82"/>
      <w:r w:rsidRPr="00075557">
        <w:rPr>
          <w:rFonts w:ascii="Arial" w:hAnsi="Arial" w:cs="Arial"/>
        </w:rPr>
        <w:t>3) несоответствие требованиям, установленным в разрешении на отклонение от предельных параметров разрешенного строительства, реконструкции.</w:t>
      </w:r>
    </w:p>
    <w:p w:rsidR="00E64B7C" w:rsidRPr="00075557" w:rsidRDefault="00E64B7C">
      <w:pPr>
        <w:rPr>
          <w:rFonts w:ascii="Arial" w:hAnsi="Arial" w:cs="Arial"/>
        </w:rPr>
      </w:pPr>
      <w:bookmarkStart w:id="84" w:name="sub_93"/>
      <w:bookmarkEnd w:id="83"/>
      <w:r w:rsidRPr="00075557">
        <w:rPr>
          <w:rFonts w:ascii="Arial" w:hAnsi="Arial" w:cs="Arial"/>
        </w:rPr>
        <w:t>28. Основанием для отказа во внесении изменений в разрешение на строительство является:</w:t>
      </w:r>
    </w:p>
    <w:p w:rsidR="00E64B7C" w:rsidRPr="00075557" w:rsidRDefault="00E64B7C">
      <w:pPr>
        <w:rPr>
          <w:rFonts w:ascii="Arial" w:hAnsi="Arial" w:cs="Arial"/>
        </w:rPr>
      </w:pPr>
      <w:bookmarkStart w:id="85" w:name="sub_87"/>
      <w:bookmarkEnd w:id="84"/>
      <w:r w:rsidRPr="00075557">
        <w:rPr>
          <w:rFonts w:ascii="Arial" w:hAnsi="Arial" w:cs="Arial"/>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5" w:history="1">
        <w:r w:rsidRPr="00075557">
          <w:rPr>
            <w:rStyle w:val="a4"/>
            <w:rFonts w:ascii="Arial" w:hAnsi="Arial" w:cs="Arial"/>
            <w:color w:val="auto"/>
          </w:rPr>
          <w:t>пунктами 1 - 4 части 21.10 статьи 51</w:t>
        </w:r>
      </w:hyperlink>
      <w:r w:rsidRPr="00075557">
        <w:rPr>
          <w:rFonts w:ascii="Arial" w:hAnsi="Arial" w:cs="Arial"/>
        </w:rPr>
        <w:t xml:space="preserve"> </w:t>
      </w:r>
      <w:r w:rsidR="00307DAD" w:rsidRPr="00075557">
        <w:rPr>
          <w:rFonts w:ascii="Arial" w:hAnsi="Arial" w:cs="Arial"/>
        </w:rPr>
        <w:t>Градостроительного кодекса РФ</w:t>
      </w:r>
      <w:r w:rsidRPr="00075557">
        <w:rPr>
          <w:rFonts w:ascii="Arial" w:hAnsi="Arial" w:cs="Arial"/>
        </w:rPr>
        <w:t xml:space="preserve">, или отсутствие правоустанавливающего документа на земельный участок в случае, указанном в </w:t>
      </w:r>
      <w:hyperlink r:id="rId36" w:history="1">
        <w:r w:rsidRPr="00075557">
          <w:rPr>
            <w:rStyle w:val="a4"/>
            <w:rFonts w:ascii="Arial" w:hAnsi="Arial" w:cs="Arial"/>
            <w:color w:val="auto"/>
          </w:rPr>
          <w:t>части 21.13 статьи 51</w:t>
        </w:r>
      </w:hyperlink>
      <w:r w:rsidRPr="00075557">
        <w:rPr>
          <w:rFonts w:ascii="Arial" w:hAnsi="Arial" w:cs="Arial"/>
        </w:rPr>
        <w:t xml:space="preserve"> </w:t>
      </w:r>
      <w:r w:rsidR="00307DAD" w:rsidRPr="00075557">
        <w:rPr>
          <w:rFonts w:ascii="Arial" w:hAnsi="Arial" w:cs="Arial"/>
        </w:rPr>
        <w:t xml:space="preserve">Градостроительного </w:t>
      </w:r>
      <w:r w:rsidR="00307DAD" w:rsidRPr="00075557">
        <w:rPr>
          <w:rFonts w:ascii="Arial" w:hAnsi="Arial" w:cs="Arial"/>
        </w:rPr>
        <w:lastRenderedPageBreak/>
        <w:t>кодекса РФ</w:t>
      </w:r>
      <w:r w:rsidRPr="00075557">
        <w:rPr>
          <w:rFonts w:ascii="Arial" w:hAnsi="Arial" w:cs="Arial"/>
        </w:rPr>
        <w:t>;</w:t>
      </w:r>
    </w:p>
    <w:p w:rsidR="00E64B7C" w:rsidRPr="00075557" w:rsidRDefault="00E64B7C">
      <w:pPr>
        <w:rPr>
          <w:rFonts w:ascii="Arial" w:hAnsi="Arial" w:cs="Arial"/>
        </w:rPr>
      </w:pPr>
      <w:bookmarkStart w:id="86" w:name="sub_88"/>
      <w:bookmarkEnd w:id="85"/>
      <w:r w:rsidRPr="00075557">
        <w:rPr>
          <w:rFonts w:ascii="Arial" w:hAnsi="Arial" w:cs="Arial"/>
        </w:rPr>
        <w:t>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p>
    <w:p w:rsidR="00E64B7C" w:rsidRPr="00075557" w:rsidRDefault="00E64B7C">
      <w:pPr>
        <w:rPr>
          <w:rFonts w:ascii="Arial" w:hAnsi="Arial" w:cs="Arial"/>
        </w:rPr>
      </w:pPr>
      <w:bookmarkStart w:id="87" w:name="sub_89"/>
      <w:bookmarkEnd w:id="86"/>
      <w:r w:rsidRPr="00075557">
        <w:rPr>
          <w:rFonts w:ascii="Arial" w:hAnsi="Arial" w:cs="Arial"/>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bookmarkEnd w:id="87"/>
    <w:p w:rsidR="00E64B7C" w:rsidRPr="00075557" w:rsidRDefault="00E64B7C">
      <w:pPr>
        <w:rPr>
          <w:rFonts w:ascii="Arial" w:hAnsi="Arial" w:cs="Arial"/>
        </w:rPr>
      </w:pPr>
      <w:r w:rsidRPr="00075557">
        <w:rPr>
          <w:rFonts w:ascii="Arial" w:hAnsi="Arial" w:cs="Arial"/>
        </w:rPr>
        <w:t>В продлении срока действия разрешения на строительство заявителю отказывается, если:</w:t>
      </w:r>
    </w:p>
    <w:p w:rsidR="00E64B7C" w:rsidRPr="00075557" w:rsidRDefault="00E64B7C">
      <w:pPr>
        <w:rPr>
          <w:rFonts w:ascii="Arial" w:hAnsi="Arial" w:cs="Arial"/>
        </w:rPr>
      </w:pPr>
      <w:bookmarkStart w:id="88" w:name="sub_90"/>
      <w:r w:rsidRPr="00075557">
        <w:rPr>
          <w:rFonts w:ascii="Arial" w:hAnsi="Arial" w:cs="Arial"/>
        </w:rPr>
        <w:t xml:space="preserve">1) строительство, реконструкция объекта капитального строительства не начаты до истечения срока подачи запроса о продлении, указанного в </w:t>
      </w:r>
      <w:hyperlink w:anchor="sub_99" w:history="1">
        <w:r w:rsidRPr="00075557">
          <w:rPr>
            <w:rStyle w:val="a4"/>
            <w:rFonts w:ascii="Arial" w:hAnsi="Arial" w:cs="Arial"/>
            <w:color w:val="auto"/>
          </w:rPr>
          <w:t>пункте 32</w:t>
        </w:r>
      </w:hyperlink>
      <w:r w:rsidRPr="00075557">
        <w:rPr>
          <w:rFonts w:ascii="Arial" w:hAnsi="Arial" w:cs="Arial"/>
        </w:rPr>
        <w:t xml:space="preserve"> Административного регламента;</w:t>
      </w:r>
    </w:p>
    <w:p w:rsidR="00E64B7C" w:rsidRPr="00075557" w:rsidRDefault="00E64B7C">
      <w:pPr>
        <w:rPr>
          <w:rFonts w:ascii="Arial" w:hAnsi="Arial" w:cs="Arial"/>
        </w:rPr>
      </w:pPr>
      <w:bookmarkStart w:id="89" w:name="sub_91"/>
      <w:bookmarkEnd w:id="88"/>
      <w:r w:rsidRPr="00075557">
        <w:rPr>
          <w:rFonts w:ascii="Arial" w:hAnsi="Arial" w:cs="Arial"/>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E64B7C" w:rsidRPr="00075557" w:rsidRDefault="00E64B7C">
      <w:pPr>
        <w:rPr>
          <w:rFonts w:ascii="Arial" w:hAnsi="Arial" w:cs="Arial"/>
        </w:rPr>
      </w:pPr>
      <w:bookmarkStart w:id="90" w:name="sub_92"/>
      <w:bookmarkEnd w:id="89"/>
      <w:r w:rsidRPr="00075557">
        <w:rPr>
          <w:rFonts w:ascii="Arial" w:hAnsi="Arial" w:cs="Arial"/>
        </w:rPr>
        <w:t>3) заявитель не является правообладателем земельного участка, в отношении которого выдано разрешение на строительство.</w:t>
      </w:r>
    </w:p>
    <w:p w:rsidR="00004679" w:rsidRPr="00075557" w:rsidRDefault="00004679">
      <w:pPr>
        <w:rPr>
          <w:rFonts w:ascii="Arial" w:hAnsi="Arial" w:cs="Arial"/>
        </w:rPr>
      </w:pPr>
    </w:p>
    <w:p w:rsidR="00F22E09" w:rsidRPr="00075557" w:rsidRDefault="00F22E09" w:rsidP="00F22E09">
      <w:pPr>
        <w:rPr>
          <w:rFonts w:ascii="Arial" w:hAnsi="Arial" w:cs="Arial"/>
        </w:rPr>
      </w:pPr>
      <w:r w:rsidRPr="00075557">
        <w:rPr>
          <w:rStyle w:val="a3"/>
          <w:rFonts w:ascii="Arial" w:hAnsi="Arial" w:cs="Arial"/>
          <w:bCs/>
          <w:color w:val="auto"/>
        </w:rPr>
        <w:t>Размер платы, взимаемой с заявителя при предоставлении муниципальной услуги</w:t>
      </w:r>
    </w:p>
    <w:p w:rsidR="00F22E09" w:rsidRPr="00075557" w:rsidRDefault="00F22E09" w:rsidP="00F22E09">
      <w:pPr>
        <w:rPr>
          <w:rFonts w:ascii="Arial" w:hAnsi="Arial" w:cs="Arial"/>
        </w:rPr>
      </w:pPr>
      <w:bookmarkStart w:id="91" w:name="sub_100"/>
      <w:r w:rsidRPr="00075557">
        <w:rPr>
          <w:rFonts w:ascii="Arial" w:hAnsi="Arial" w:cs="Arial"/>
        </w:rPr>
        <w:t>29. Муниципальная услуга предоставляется бесплатно.</w:t>
      </w:r>
    </w:p>
    <w:p w:rsidR="00004679" w:rsidRPr="00075557" w:rsidRDefault="00004679" w:rsidP="00F22E09">
      <w:pPr>
        <w:rPr>
          <w:rFonts w:ascii="Arial" w:hAnsi="Arial" w:cs="Arial"/>
        </w:rPr>
      </w:pPr>
    </w:p>
    <w:p w:rsidR="00715325" w:rsidRPr="00075557" w:rsidRDefault="00715325" w:rsidP="00715325">
      <w:pPr>
        <w:ind w:firstLine="57"/>
        <w:jc w:val="center"/>
        <w:outlineLvl w:val="2"/>
        <w:rPr>
          <w:rFonts w:ascii="Arial" w:hAnsi="Arial" w:cs="Arial"/>
          <w:b/>
        </w:rPr>
      </w:pPr>
      <w:r w:rsidRPr="00075557">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15325" w:rsidRPr="00075557" w:rsidRDefault="00004679" w:rsidP="00004679">
      <w:pPr>
        <w:widowControl/>
        <w:autoSpaceDE/>
        <w:autoSpaceDN/>
        <w:adjustRightInd/>
        <w:ind w:firstLine="709"/>
        <w:jc w:val="left"/>
        <w:rPr>
          <w:rFonts w:ascii="Arial" w:hAnsi="Arial" w:cs="Arial"/>
        </w:rPr>
      </w:pPr>
      <w:r w:rsidRPr="00075557">
        <w:rPr>
          <w:rFonts w:ascii="Arial" w:hAnsi="Arial" w:cs="Arial"/>
        </w:rPr>
        <w:t xml:space="preserve">30. </w:t>
      </w:r>
      <w:r w:rsidR="00715325" w:rsidRPr="00075557">
        <w:rPr>
          <w:rFonts w:ascii="Arial" w:hAnsi="Arial" w:cs="Arial"/>
        </w:rPr>
        <w:t>Максимальное время ожидания в очеред</w:t>
      </w:r>
      <w:r w:rsidRPr="00075557">
        <w:rPr>
          <w:rFonts w:ascii="Arial" w:hAnsi="Arial" w:cs="Arial"/>
        </w:rPr>
        <w:t xml:space="preserve">и при личной подаче заявления о </w:t>
      </w:r>
      <w:r w:rsidR="00715325" w:rsidRPr="00075557">
        <w:rPr>
          <w:rFonts w:ascii="Arial" w:hAnsi="Arial" w:cs="Arial"/>
        </w:rPr>
        <w:t>предоставлении муниципальной услуги составляет 15 минут.</w:t>
      </w:r>
    </w:p>
    <w:p w:rsidR="00715325" w:rsidRPr="00075557" w:rsidRDefault="00004679" w:rsidP="00004679">
      <w:pPr>
        <w:widowControl/>
        <w:ind w:firstLine="709"/>
        <w:rPr>
          <w:rFonts w:ascii="Arial" w:hAnsi="Arial" w:cs="Arial"/>
        </w:rPr>
      </w:pPr>
      <w:r w:rsidRPr="00075557">
        <w:rPr>
          <w:rFonts w:ascii="Arial" w:hAnsi="Arial" w:cs="Arial"/>
        </w:rPr>
        <w:t xml:space="preserve">31. </w:t>
      </w:r>
      <w:r w:rsidR="00715325" w:rsidRPr="0007555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04679" w:rsidRPr="00075557" w:rsidRDefault="00004679" w:rsidP="00004679">
      <w:pPr>
        <w:widowControl/>
        <w:ind w:firstLine="709"/>
        <w:rPr>
          <w:rFonts w:ascii="Arial" w:hAnsi="Arial" w:cs="Arial"/>
        </w:rPr>
      </w:pPr>
    </w:p>
    <w:p w:rsidR="00004679" w:rsidRPr="00075557" w:rsidRDefault="00715325" w:rsidP="00004679">
      <w:pPr>
        <w:widowControl/>
        <w:ind w:firstLine="0"/>
        <w:jc w:val="center"/>
        <w:rPr>
          <w:rFonts w:ascii="Arial" w:hAnsi="Arial" w:cs="Arial"/>
          <w:b/>
          <w:lang w:eastAsia="en-US"/>
        </w:rPr>
      </w:pPr>
      <w:r w:rsidRPr="00075557">
        <w:rPr>
          <w:rFonts w:ascii="Arial" w:hAnsi="Arial" w:cs="Arial"/>
          <w:b/>
          <w:lang w:eastAsia="en-US"/>
        </w:rPr>
        <w:t xml:space="preserve">Срок и порядок регистрации запроса заявителя о предоставлении </w:t>
      </w:r>
    </w:p>
    <w:p w:rsidR="00715325" w:rsidRPr="00075557" w:rsidRDefault="00715325" w:rsidP="00004679">
      <w:pPr>
        <w:widowControl/>
        <w:ind w:firstLine="0"/>
        <w:jc w:val="center"/>
        <w:rPr>
          <w:rFonts w:ascii="Arial" w:hAnsi="Arial" w:cs="Arial"/>
          <w:b/>
          <w:lang w:eastAsia="en-US"/>
        </w:rPr>
      </w:pPr>
      <w:r w:rsidRPr="00075557">
        <w:rPr>
          <w:rFonts w:ascii="Arial" w:hAnsi="Arial" w:cs="Arial"/>
          <w:b/>
          <w:lang w:eastAsia="en-US"/>
        </w:rPr>
        <w:t>муниципальной услуги, в том числе в электронной форме</w:t>
      </w:r>
    </w:p>
    <w:p w:rsidR="00715325" w:rsidRPr="00075557" w:rsidRDefault="00715325" w:rsidP="00004679">
      <w:pPr>
        <w:widowControl/>
        <w:numPr>
          <w:ilvl w:val="0"/>
          <w:numId w:val="4"/>
        </w:numPr>
        <w:autoSpaceDE/>
        <w:autoSpaceDN/>
        <w:adjustRightInd/>
        <w:ind w:left="0" w:firstLine="720"/>
        <w:jc w:val="left"/>
        <w:rPr>
          <w:rFonts w:ascii="Arial" w:hAnsi="Arial" w:cs="Arial"/>
        </w:rPr>
      </w:pPr>
      <w:r w:rsidRPr="00075557">
        <w:rPr>
          <w:rFonts w:ascii="Arial" w:hAnsi="Arial" w:cs="Arial"/>
        </w:rPr>
        <w:t>Заявление на бумажном носителе регистрируется в день представления в Администрацию Северного сельского поселения заявления и документов, необходимых для предоставления муниципальной услуги.</w:t>
      </w:r>
    </w:p>
    <w:p w:rsidR="00715325" w:rsidRPr="00075557" w:rsidRDefault="00715325" w:rsidP="00004679">
      <w:pPr>
        <w:widowControl/>
        <w:numPr>
          <w:ilvl w:val="0"/>
          <w:numId w:val="4"/>
        </w:numPr>
        <w:autoSpaceDE/>
        <w:autoSpaceDN/>
        <w:adjustRightInd/>
        <w:ind w:left="0" w:firstLine="720"/>
        <w:jc w:val="left"/>
        <w:rPr>
          <w:rFonts w:ascii="Arial" w:hAnsi="Arial" w:cs="Arial"/>
          <w:i/>
          <w:iCs/>
        </w:rPr>
      </w:pPr>
      <w:r w:rsidRPr="00075557">
        <w:rPr>
          <w:rFonts w:ascii="Arial" w:hAnsi="Arial" w:cs="Arial"/>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Северного сельского поселения</w:t>
      </w:r>
      <w:r w:rsidRPr="00075557">
        <w:rPr>
          <w:rFonts w:ascii="Arial" w:hAnsi="Arial" w:cs="Arial"/>
          <w:i/>
          <w:iCs/>
        </w:rPr>
        <w:t>.</w:t>
      </w:r>
    </w:p>
    <w:p w:rsidR="00715325" w:rsidRPr="00075557" w:rsidRDefault="00715325" w:rsidP="00715325">
      <w:pPr>
        <w:widowControl/>
        <w:autoSpaceDE/>
        <w:autoSpaceDN/>
        <w:adjustRightInd/>
        <w:ind w:left="57" w:firstLine="0"/>
        <w:jc w:val="left"/>
        <w:rPr>
          <w:rFonts w:ascii="Arial" w:hAnsi="Arial" w:cs="Arial"/>
          <w:i/>
          <w:iCs/>
        </w:rPr>
      </w:pPr>
    </w:p>
    <w:p w:rsidR="00715325" w:rsidRPr="00075557" w:rsidRDefault="00715325" w:rsidP="00004679">
      <w:pPr>
        <w:ind w:left="720" w:firstLine="0"/>
        <w:rPr>
          <w:rFonts w:ascii="Arial" w:hAnsi="Arial" w:cs="Arial"/>
        </w:rPr>
      </w:pPr>
      <w:r w:rsidRPr="00075557">
        <w:rPr>
          <w:rStyle w:val="a3"/>
          <w:rFonts w:ascii="Arial" w:hAnsi="Arial" w:cs="Arial"/>
          <w:bCs/>
          <w:color w:val="auto"/>
        </w:rPr>
        <w:t>Требования к местам исполнения муниципальной услуги</w:t>
      </w:r>
    </w:p>
    <w:p w:rsidR="00715325" w:rsidRPr="00075557" w:rsidRDefault="00715325" w:rsidP="00004679">
      <w:pPr>
        <w:numPr>
          <w:ilvl w:val="0"/>
          <w:numId w:val="4"/>
        </w:numPr>
        <w:ind w:left="0" w:firstLine="709"/>
        <w:rPr>
          <w:rFonts w:ascii="Arial" w:hAnsi="Arial" w:cs="Arial"/>
        </w:rPr>
      </w:pPr>
      <w:bookmarkStart w:id="92" w:name="sub_99"/>
      <w:r w:rsidRPr="00075557">
        <w:rPr>
          <w:rFonts w:ascii="Arial" w:hAnsi="Arial" w:cs="Arial"/>
        </w:rPr>
        <w:t xml:space="preserve"> Оказание муниципальной услуги осуществляется в здании Администрации Северного сельского поселения.</w:t>
      </w:r>
    </w:p>
    <w:bookmarkEnd w:id="92"/>
    <w:p w:rsidR="00715325" w:rsidRPr="00075557" w:rsidRDefault="00715325" w:rsidP="00004679">
      <w:pPr>
        <w:numPr>
          <w:ilvl w:val="0"/>
          <w:numId w:val="4"/>
        </w:numPr>
        <w:ind w:left="0" w:firstLine="709"/>
        <w:rPr>
          <w:rFonts w:ascii="Arial" w:hAnsi="Arial" w:cs="Arial"/>
        </w:rPr>
      </w:pPr>
      <w:r w:rsidRPr="00075557">
        <w:rPr>
          <w:rFonts w:ascii="Arial" w:hAnsi="Arial" w:cs="Arial"/>
        </w:rPr>
        <w:t>В случае если имеется возможность организации стоянки (парковки) возле здания администрации Северного сельского поселения,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15325" w:rsidRPr="00075557" w:rsidRDefault="00715325" w:rsidP="00004679">
      <w:pPr>
        <w:numPr>
          <w:ilvl w:val="0"/>
          <w:numId w:val="4"/>
        </w:numPr>
        <w:ind w:left="0" w:firstLine="709"/>
        <w:rPr>
          <w:rFonts w:ascii="Arial" w:hAnsi="Arial" w:cs="Arial"/>
        </w:rPr>
      </w:pPr>
      <w:r w:rsidRPr="00075557">
        <w:rPr>
          <w:rFonts w:ascii="Arial" w:hAnsi="Arial" w:cs="Arial"/>
        </w:rPr>
        <w:t>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администрации Северного сельского поселения, пользование средства связи и информации. Вход в здание администрации обеспечивается свободным доступом заявителей, оборудовано удобной лестницей с поручнями, широкими проходами, а также пандусами для передвижения кресел-колясок.</w:t>
      </w:r>
    </w:p>
    <w:p w:rsidR="00715325" w:rsidRPr="00075557" w:rsidRDefault="00715325" w:rsidP="00004679">
      <w:pPr>
        <w:numPr>
          <w:ilvl w:val="0"/>
          <w:numId w:val="4"/>
        </w:numPr>
        <w:ind w:left="0" w:firstLine="709"/>
        <w:rPr>
          <w:rFonts w:ascii="Arial" w:hAnsi="Arial" w:cs="Arial"/>
        </w:rPr>
      </w:pPr>
      <w:r w:rsidRPr="00075557">
        <w:rPr>
          <w:rFonts w:ascii="Arial" w:hAnsi="Arial" w:cs="Arial"/>
        </w:rPr>
        <w:lastRenderedPageBreak/>
        <w:t>Фасад здания администрации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15325" w:rsidRPr="00075557" w:rsidRDefault="00715325" w:rsidP="00004679">
      <w:pPr>
        <w:numPr>
          <w:ilvl w:val="0"/>
          <w:numId w:val="4"/>
        </w:numPr>
        <w:ind w:left="0" w:firstLine="709"/>
        <w:rPr>
          <w:rFonts w:ascii="Arial" w:hAnsi="Arial" w:cs="Arial"/>
        </w:rPr>
      </w:pPr>
      <w:r w:rsidRPr="00075557">
        <w:rPr>
          <w:rFonts w:ascii="Arial" w:hAnsi="Arial" w:cs="Arial"/>
        </w:rPr>
        <w:t>У входа в каждый кабинет здания Администрации Северного сельского поселения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15325" w:rsidRPr="00075557" w:rsidRDefault="00715325" w:rsidP="00004679">
      <w:pPr>
        <w:numPr>
          <w:ilvl w:val="0"/>
          <w:numId w:val="4"/>
        </w:numPr>
        <w:ind w:left="0" w:firstLine="709"/>
        <w:rPr>
          <w:rFonts w:ascii="Arial" w:hAnsi="Arial" w:cs="Arial"/>
        </w:rPr>
      </w:pPr>
      <w:r w:rsidRPr="00075557">
        <w:rPr>
          <w:rFonts w:ascii="Arial" w:hAnsi="Arial" w:cs="Arial"/>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15325" w:rsidRPr="00075557" w:rsidRDefault="00715325" w:rsidP="00004679">
      <w:pPr>
        <w:numPr>
          <w:ilvl w:val="0"/>
          <w:numId w:val="4"/>
        </w:numPr>
        <w:ind w:left="0" w:firstLine="709"/>
        <w:rPr>
          <w:rFonts w:ascii="Arial" w:hAnsi="Arial" w:cs="Arial"/>
        </w:rPr>
      </w:pPr>
      <w:r w:rsidRPr="00075557">
        <w:rPr>
          <w:rFonts w:ascii="Arial" w:hAnsi="Arial" w:cs="Arial"/>
        </w:rPr>
        <w:t>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администрации Северного сельского поселения, оборудованного стульями и столами, образцами заполнения документов, бланками заявлений и канцелярскими принадлежностями.</w:t>
      </w:r>
    </w:p>
    <w:p w:rsidR="00715325" w:rsidRPr="00075557" w:rsidRDefault="00715325" w:rsidP="00004679">
      <w:pPr>
        <w:numPr>
          <w:ilvl w:val="0"/>
          <w:numId w:val="4"/>
        </w:numPr>
        <w:ind w:left="0" w:firstLine="709"/>
        <w:rPr>
          <w:rFonts w:ascii="Arial" w:hAnsi="Arial" w:cs="Arial"/>
        </w:rPr>
      </w:pPr>
      <w:r w:rsidRPr="00075557">
        <w:rPr>
          <w:rFonts w:ascii="Arial" w:hAnsi="Arial" w:cs="Arial"/>
        </w:rPr>
        <w:t>Специалисты администрации Северного сельского поселения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государственной (муниципальной) услуги.</w:t>
      </w:r>
    </w:p>
    <w:p w:rsidR="00715325" w:rsidRPr="00075557" w:rsidRDefault="00715325" w:rsidP="00004679">
      <w:pPr>
        <w:numPr>
          <w:ilvl w:val="0"/>
          <w:numId w:val="4"/>
        </w:numPr>
        <w:ind w:left="0" w:firstLine="709"/>
        <w:rPr>
          <w:rFonts w:ascii="Arial" w:hAnsi="Arial" w:cs="Arial"/>
        </w:rPr>
      </w:pPr>
      <w:r w:rsidRPr="00075557">
        <w:rPr>
          <w:rFonts w:ascii="Arial" w:hAnsi="Arial" w:cs="Arial"/>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bookmarkEnd w:id="90"/>
    <w:bookmarkEnd w:id="91"/>
    <w:p w:rsidR="00E64B7C" w:rsidRPr="00075557" w:rsidRDefault="00E64B7C" w:rsidP="00004679">
      <w:pPr>
        <w:ind w:firstLine="709"/>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Показатели доступности и качества муниципальной услуги</w:t>
      </w:r>
    </w:p>
    <w:p w:rsidR="00E64B7C" w:rsidRPr="00075557" w:rsidRDefault="00004679">
      <w:pPr>
        <w:rPr>
          <w:rFonts w:ascii="Arial" w:hAnsi="Arial" w:cs="Arial"/>
        </w:rPr>
      </w:pPr>
      <w:bookmarkStart w:id="93" w:name="sub_101"/>
      <w:r w:rsidRPr="00075557">
        <w:rPr>
          <w:rFonts w:ascii="Arial" w:hAnsi="Arial" w:cs="Arial"/>
        </w:rPr>
        <w:t>43</w:t>
      </w:r>
      <w:r w:rsidR="00E64B7C" w:rsidRPr="00075557">
        <w:rPr>
          <w:rFonts w:ascii="Arial" w:hAnsi="Arial" w:cs="Arial"/>
        </w:rPr>
        <w:t>. Количество взаимодействий заявителя со специалистами отдела:</w:t>
      </w:r>
    </w:p>
    <w:bookmarkEnd w:id="93"/>
    <w:p w:rsidR="00E64B7C" w:rsidRPr="00075557" w:rsidRDefault="00E64B7C">
      <w:pPr>
        <w:rPr>
          <w:rFonts w:ascii="Arial" w:hAnsi="Arial" w:cs="Arial"/>
        </w:rPr>
      </w:pPr>
      <w:r w:rsidRPr="00075557">
        <w:rPr>
          <w:rFonts w:ascii="Arial" w:hAnsi="Arial" w:cs="Arial"/>
        </w:rPr>
        <w:t>Минимальное количество взаимодействий - 2;</w:t>
      </w:r>
    </w:p>
    <w:p w:rsidR="00E64B7C" w:rsidRPr="00075557" w:rsidRDefault="00E64B7C">
      <w:pPr>
        <w:rPr>
          <w:rFonts w:ascii="Arial" w:hAnsi="Arial" w:cs="Arial"/>
        </w:rPr>
      </w:pPr>
      <w:r w:rsidRPr="00075557">
        <w:rPr>
          <w:rFonts w:ascii="Arial" w:hAnsi="Arial" w:cs="Arial"/>
        </w:rPr>
        <w:t>Максимальное количество взаимодействий - 4.</w:t>
      </w:r>
    </w:p>
    <w:p w:rsidR="00E64B7C" w:rsidRPr="00075557" w:rsidRDefault="00E64B7C">
      <w:pPr>
        <w:rPr>
          <w:rFonts w:ascii="Arial" w:hAnsi="Arial" w:cs="Arial"/>
        </w:rPr>
      </w:pPr>
      <w:r w:rsidRPr="00075557">
        <w:rPr>
          <w:rFonts w:ascii="Arial" w:hAnsi="Arial" w:cs="Arial"/>
        </w:rPr>
        <w:t xml:space="preserve">Количество взаимодействия заявителя с </w:t>
      </w:r>
      <w:r w:rsidR="00B36000" w:rsidRPr="00075557">
        <w:rPr>
          <w:rFonts w:ascii="Arial" w:hAnsi="Arial" w:cs="Arial"/>
        </w:rPr>
        <w:t>секретарем</w:t>
      </w:r>
      <w:r w:rsidRPr="00075557">
        <w:rPr>
          <w:rFonts w:ascii="Arial" w:hAnsi="Arial" w:cs="Arial"/>
        </w:rPr>
        <w:t xml:space="preserve"> - 1.</w:t>
      </w:r>
    </w:p>
    <w:p w:rsidR="00E64B7C" w:rsidRPr="00075557" w:rsidRDefault="00E64B7C">
      <w:pPr>
        <w:rPr>
          <w:rFonts w:ascii="Arial" w:hAnsi="Arial" w:cs="Arial"/>
        </w:rPr>
      </w:pPr>
      <w:r w:rsidRPr="00075557">
        <w:rPr>
          <w:rFonts w:ascii="Arial" w:hAnsi="Arial" w:cs="Arial"/>
        </w:rPr>
        <w:t>При подаче запроса на получение услуги и получении результата услуги заявителем лично, в том числе через МФЦ - не более 3-х раз.</w:t>
      </w:r>
    </w:p>
    <w:p w:rsidR="00E64B7C" w:rsidRPr="00075557" w:rsidRDefault="00E64B7C">
      <w:pPr>
        <w:rPr>
          <w:rFonts w:ascii="Arial" w:hAnsi="Arial" w:cs="Arial"/>
        </w:rPr>
      </w:pPr>
      <w:r w:rsidRPr="00075557">
        <w:rPr>
          <w:rFonts w:ascii="Arial" w:hAnsi="Arial" w:cs="Arial"/>
        </w:rPr>
        <w:t xml:space="preserve">Заявитель в процессе предоставления муниципальной услуги взаимодействует со </w:t>
      </w:r>
      <w:r w:rsidR="00AB3321" w:rsidRPr="00075557">
        <w:rPr>
          <w:rFonts w:ascii="Arial" w:hAnsi="Arial" w:cs="Arial"/>
        </w:rPr>
        <w:t>экономистом</w:t>
      </w:r>
      <w:r w:rsidRPr="00075557">
        <w:rPr>
          <w:rFonts w:ascii="Arial" w:hAnsi="Arial" w:cs="Arial"/>
        </w:rPr>
        <w:t xml:space="preserve"> по управлению муниципальной собственностью (далее - </w:t>
      </w:r>
      <w:r w:rsidR="00AB3321" w:rsidRPr="00075557">
        <w:rPr>
          <w:rFonts w:ascii="Arial" w:hAnsi="Arial" w:cs="Arial"/>
        </w:rPr>
        <w:t>экономист</w:t>
      </w:r>
      <w:r w:rsidRPr="00075557">
        <w:rPr>
          <w:rFonts w:ascii="Arial" w:hAnsi="Arial" w:cs="Arial"/>
        </w:rPr>
        <w:t>) в следующих случаях:</w:t>
      </w:r>
    </w:p>
    <w:p w:rsidR="00E64B7C" w:rsidRPr="00075557" w:rsidRDefault="00E64B7C">
      <w:pPr>
        <w:rPr>
          <w:rFonts w:ascii="Arial" w:hAnsi="Arial" w:cs="Arial"/>
        </w:rPr>
      </w:pPr>
      <w:r w:rsidRPr="00075557">
        <w:rPr>
          <w:rFonts w:ascii="Arial" w:hAnsi="Arial" w:cs="Arial"/>
        </w:rPr>
        <w:t>- в процессе консультирования (максимальная продолжительность -15 минут);</w:t>
      </w:r>
    </w:p>
    <w:p w:rsidR="00E64B7C" w:rsidRPr="00075557" w:rsidRDefault="00E64B7C">
      <w:pPr>
        <w:rPr>
          <w:rFonts w:ascii="Arial" w:hAnsi="Arial" w:cs="Arial"/>
        </w:rPr>
      </w:pPr>
      <w:r w:rsidRPr="00075557">
        <w:rPr>
          <w:rFonts w:ascii="Arial" w:hAnsi="Arial" w:cs="Arial"/>
        </w:rPr>
        <w:t>- при подаче заявления о предоставлении муниципальной услуги (максимальная продолжительность личного приема - 15 минут);</w:t>
      </w:r>
    </w:p>
    <w:p w:rsidR="00E64B7C" w:rsidRPr="00075557" w:rsidRDefault="00E64B7C">
      <w:pPr>
        <w:rPr>
          <w:rFonts w:ascii="Arial" w:hAnsi="Arial" w:cs="Arial"/>
        </w:rPr>
      </w:pPr>
      <w:r w:rsidRPr="00075557">
        <w:rPr>
          <w:rFonts w:ascii="Arial" w:hAnsi="Arial" w:cs="Arial"/>
        </w:rPr>
        <w:t>- в случае повторного предоставления документов после устранения недостатков и препятствий, выявленных при первичной подаче документов (максимальная продолжительность личного приема - 15 минут);</w:t>
      </w:r>
    </w:p>
    <w:p w:rsidR="00E64B7C" w:rsidRPr="00075557" w:rsidRDefault="00E64B7C">
      <w:pPr>
        <w:rPr>
          <w:rFonts w:ascii="Arial" w:hAnsi="Arial" w:cs="Arial"/>
        </w:rPr>
      </w:pPr>
      <w:r w:rsidRPr="00075557">
        <w:rPr>
          <w:rFonts w:ascii="Arial" w:hAnsi="Arial" w:cs="Arial"/>
        </w:rPr>
        <w:t>- при получении уведомления о предоставлении (отказе в предоставлении) муниципальной услуги (максимальная продолжительность приема - 15 минут).</w:t>
      </w:r>
    </w:p>
    <w:p w:rsidR="00E64B7C" w:rsidRPr="00075557" w:rsidRDefault="00E64B7C">
      <w:pPr>
        <w:rPr>
          <w:rFonts w:ascii="Arial" w:hAnsi="Arial" w:cs="Arial"/>
        </w:rPr>
      </w:pPr>
      <w:r w:rsidRPr="00075557">
        <w:rPr>
          <w:rFonts w:ascii="Arial" w:hAnsi="Arial" w:cs="Arial"/>
        </w:rPr>
        <w:t xml:space="preserve">Заявитель может получить информацию о ходе предоставления муниципальной услуги при личном обращении в отдел, по телефону, по факсу, при обращении по электронной почте, в письменной форме по почте, через </w:t>
      </w:r>
      <w:hyperlink r:id="rId37" w:history="1">
        <w:r w:rsidRPr="00075557">
          <w:rPr>
            <w:rStyle w:val="a4"/>
            <w:rFonts w:ascii="Arial" w:hAnsi="Arial" w:cs="Arial"/>
            <w:color w:val="auto"/>
          </w:rPr>
          <w:t>Портал</w:t>
        </w:r>
      </w:hyperlink>
      <w:r w:rsidRPr="00075557">
        <w:rPr>
          <w:rFonts w:ascii="Arial" w:hAnsi="Arial" w:cs="Arial"/>
        </w:rPr>
        <w:t xml:space="preserve"> государственных услуг (функций), в МФЦ.</w:t>
      </w:r>
    </w:p>
    <w:p w:rsidR="00004679" w:rsidRPr="00075557" w:rsidRDefault="00004679">
      <w:pPr>
        <w:rPr>
          <w:rFonts w:ascii="Arial" w:hAnsi="Arial" w:cs="Arial"/>
        </w:rPr>
      </w:pPr>
    </w:p>
    <w:p w:rsidR="00715325" w:rsidRPr="00075557" w:rsidRDefault="00715325" w:rsidP="00715325">
      <w:pPr>
        <w:rPr>
          <w:rFonts w:ascii="Arial" w:hAnsi="Arial" w:cs="Arial"/>
        </w:rPr>
      </w:pPr>
      <w:r w:rsidRPr="00075557">
        <w:rPr>
          <w:rStyle w:val="a3"/>
          <w:rFonts w:ascii="Arial" w:hAnsi="Arial" w:cs="Arial"/>
          <w:bCs/>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075557">
        <w:rPr>
          <w:rStyle w:val="a3"/>
          <w:rFonts w:ascii="Arial" w:hAnsi="Arial" w:cs="Arial"/>
          <w:bCs/>
          <w:color w:val="auto"/>
        </w:rPr>
        <w:lastRenderedPageBreak/>
        <w:t>предоставлении муниципальной услуги</w:t>
      </w:r>
    </w:p>
    <w:p w:rsidR="00715325" w:rsidRPr="00075557" w:rsidRDefault="00004679" w:rsidP="00715325">
      <w:pPr>
        <w:rPr>
          <w:rFonts w:ascii="Arial" w:hAnsi="Arial" w:cs="Arial"/>
        </w:rPr>
      </w:pPr>
      <w:bookmarkStart w:id="94" w:name="sub_97"/>
      <w:r w:rsidRPr="00075557">
        <w:rPr>
          <w:rFonts w:ascii="Arial" w:hAnsi="Arial" w:cs="Arial"/>
        </w:rPr>
        <w:t>44</w:t>
      </w:r>
      <w:r w:rsidR="00715325" w:rsidRPr="00075557">
        <w:rPr>
          <w:rFonts w:ascii="Arial" w:hAnsi="Arial" w:cs="Arial"/>
        </w:rPr>
        <w:t>. Услуги, которые являются необходимыми и обязательными для предоставления муниципальной услуги:</w:t>
      </w:r>
    </w:p>
    <w:p w:rsidR="00715325" w:rsidRPr="00075557" w:rsidRDefault="00715325" w:rsidP="00715325">
      <w:pPr>
        <w:rPr>
          <w:rFonts w:ascii="Arial" w:hAnsi="Arial" w:cs="Arial"/>
        </w:rPr>
      </w:pPr>
      <w:bookmarkStart w:id="95" w:name="sub_95"/>
      <w:bookmarkEnd w:id="94"/>
      <w:r w:rsidRPr="00075557">
        <w:rPr>
          <w:rFonts w:ascii="Arial" w:hAnsi="Arial" w:cs="Arial"/>
        </w:rPr>
        <w:t>1) подготовка проектной документации применительно к объектам капитального строительства;</w:t>
      </w:r>
    </w:p>
    <w:p w:rsidR="00715325" w:rsidRPr="00075557" w:rsidRDefault="00715325" w:rsidP="00715325">
      <w:pPr>
        <w:rPr>
          <w:rFonts w:ascii="Arial" w:hAnsi="Arial" w:cs="Arial"/>
        </w:rPr>
      </w:pPr>
      <w:bookmarkStart w:id="96" w:name="sub_96"/>
      <w:bookmarkEnd w:id="95"/>
      <w:r w:rsidRPr="00075557">
        <w:rPr>
          <w:rFonts w:ascii="Arial" w:hAnsi="Arial" w:cs="Arial"/>
        </w:rPr>
        <w:t>2) 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bookmarkEnd w:id="96"/>
    <w:p w:rsidR="00715325" w:rsidRPr="00075557" w:rsidRDefault="00715325" w:rsidP="00715325">
      <w:pPr>
        <w:rPr>
          <w:rFonts w:ascii="Arial" w:hAnsi="Arial" w:cs="Arial"/>
        </w:rPr>
      </w:pPr>
    </w:p>
    <w:p w:rsidR="00715325" w:rsidRPr="00075557" w:rsidRDefault="00715325" w:rsidP="00715325">
      <w:pPr>
        <w:rPr>
          <w:rFonts w:ascii="Arial" w:hAnsi="Arial" w:cs="Arial"/>
        </w:rPr>
      </w:pPr>
      <w:r w:rsidRPr="00075557">
        <w:rPr>
          <w:rStyle w:val="a3"/>
          <w:rFonts w:ascii="Arial" w:hAnsi="Arial" w:cs="Arial"/>
          <w:bCs/>
          <w:color w:val="auto"/>
        </w:rPr>
        <w:t>Основания для предоставления муниципальной услуги</w:t>
      </w:r>
    </w:p>
    <w:p w:rsidR="00715325" w:rsidRPr="00075557" w:rsidRDefault="00004679" w:rsidP="00715325">
      <w:pPr>
        <w:rPr>
          <w:rFonts w:ascii="Arial" w:hAnsi="Arial" w:cs="Arial"/>
        </w:rPr>
      </w:pPr>
      <w:bookmarkStart w:id="97" w:name="sub_98"/>
      <w:r w:rsidRPr="00075557">
        <w:rPr>
          <w:rFonts w:ascii="Arial" w:hAnsi="Arial" w:cs="Arial"/>
        </w:rPr>
        <w:t>45</w:t>
      </w:r>
      <w:r w:rsidR="00715325" w:rsidRPr="00075557">
        <w:rPr>
          <w:rFonts w:ascii="Arial" w:hAnsi="Arial" w:cs="Arial"/>
        </w:rPr>
        <w:t>. Основанием для предоставления муниципальной услуги является зарегистрированное обращение заявителя, поступившее на бумажном носителе, либо посредством электронной связи, через МФЦ.</w:t>
      </w:r>
    </w:p>
    <w:bookmarkEnd w:id="97"/>
    <w:p w:rsidR="00E64B7C" w:rsidRPr="00075557" w:rsidRDefault="00E64B7C" w:rsidP="00715325">
      <w:pPr>
        <w:ind w:firstLine="0"/>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4B7C" w:rsidRPr="00075557" w:rsidRDefault="00004679">
      <w:pPr>
        <w:rPr>
          <w:rFonts w:ascii="Arial" w:hAnsi="Arial" w:cs="Arial"/>
        </w:rPr>
      </w:pPr>
      <w:bookmarkStart w:id="98" w:name="sub_102"/>
      <w:r w:rsidRPr="00075557">
        <w:rPr>
          <w:rFonts w:ascii="Arial" w:hAnsi="Arial" w:cs="Arial"/>
        </w:rPr>
        <w:t>46</w:t>
      </w:r>
      <w:r w:rsidR="00E64B7C" w:rsidRPr="00075557">
        <w:rPr>
          <w:rFonts w:ascii="Arial" w:hAnsi="Arial" w:cs="Arial"/>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w:t>
      </w:r>
      <w:hyperlink r:id="rId38" w:history="1">
        <w:r w:rsidR="00E64B7C" w:rsidRPr="00075557">
          <w:rPr>
            <w:rStyle w:val="a4"/>
            <w:rFonts w:ascii="Arial" w:hAnsi="Arial" w:cs="Arial"/>
            <w:color w:val="auto"/>
          </w:rPr>
          <w:t>Единого портала</w:t>
        </w:r>
      </w:hyperlink>
      <w:r w:rsidR="00E64B7C" w:rsidRPr="00075557">
        <w:rPr>
          <w:rFonts w:ascii="Arial" w:hAnsi="Arial" w:cs="Arial"/>
        </w:rPr>
        <w:t xml:space="preserve"> государственных услуг (функций).</w:t>
      </w:r>
    </w:p>
    <w:bookmarkEnd w:id="98"/>
    <w:p w:rsidR="00E64B7C" w:rsidRPr="00075557" w:rsidRDefault="00E64B7C">
      <w:pPr>
        <w:rPr>
          <w:rFonts w:ascii="Arial" w:hAnsi="Arial" w:cs="Arial"/>
        </w:rPr>
      </w:pPr>
      <w:r w:rsidRPr="00075557">
        <w:rPr>
          <w:rFonts w:ascii="Arial" w:hAnsi="Arial" w:cs="Arial"/>
        </w:rPr>
        <w:t xml:space="preserve">Заявителю предоставляется возможность получения муниципальной услуги с использованием </w:t>
      </w:r>
      <w:hyperlink r:id="rId39" w:history="1">
        <w:r w:rsidRPr="00075557">
          <w:rPr>
            <w:rStyle w:val="a4"/>
            <w:rFonts w:ascii="Arial" w:hAnsi="Arial" w:cs="Arial"/>
            <w:color w:val="auto"/>
          </w:rPr>
          <w:t>Единого портала</w:t>
        </w:r>
      </w:hyperlink>
      <w:r w:rsidRPr="00075557">
        <w:rPr>
          <w:rFonts w:ascii="Arial" w:hAnsi="Arial" w:cs="Arial"/>
        </w:rPr>
        <w:t xml:space="preserve"> государственных услуг (функций), почтовым отправлением, а также посредством обращения за получением муниципальной услуги в МФЦ.</w:t>
      </w:r>
    </w:p>
    <w:p w:rsidR="00E64B7C" w:rsidRPr="00075557" w:rsidRDefault="00E64B7C">
      <w:pPr>
        <w:rPr>
          <w:rFonts w:ascii="Arial" w:hAnsi="Arial" w:cs="Arial"/>
        </w:rPr>
      </w:pPr>
      <w:r w:rsidRPr="00075557">
        <w:rPr>
          <w:rFonts w:ascii="Arial" w:hAnsi="Arial" w:cs="Arial"/>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w:t>
      </w:r>
      <w:hyperlink r:id="rId40" w:history="1">
        <w:r w:rsidRPr="00075557">
          <w:rPr>
            <w:rStyle w:val="a4"/>
            <w:rFonts w:ascii="Arial" w:hAnsi="Arial" w:cs="Arial"/>
            <w:color w:val="auto"/>
          </w:rPr>
          <w:t>официальном сайте</w:t>
        </w:r>
      </w:hyperlink>
      <w:r w:rsidRPr="00075557">
        <w:rPr>
          <w:rFonts w:ascii="Arial" w:hAnsi="Arial" w:cs="Arial"/>
        </w:rPr>
        <w:t xml:space="preserve"> муниципального образования "</w:t>
      </w:r>
      <w:r w:rsidR="00126B49" w:rsidRPr="00075557">
        <w:rPr>
          <w:rFonts w:ascii="Arial" w:hAnsi="Arial" w:cs="Arial"/>
        </w:rPr>
        <w:t>Северное сельское поселение</w:t>
      </w:r>
      <w:r w:rsidRPr="00075557">
        <w:rPr>
          <w:rFonts w:ascii="Arial" w:hAnsi="Arial" w:cs="Arial"/>
        </w:rPr>
        <w:t xml:space="preserve">", в МФЦ, а также посредством </w:t>
      </w:r>
      <w:hyperlink r:id="rId41" w:history="1">
        <w:r w:rsidRPr="00075557">
          <w:rPr>
            <w:rStyle w:val="a4"/>
            <w:rFonts w:ascii="Arial" w:hAnsi="Arial" w:cs="Arial"/>
            <w:color w:val="auto"/>
          </w:rPr>
          <w:t>Единого портала</w:t>
        </w:r>
      </w:hyperlink>
      <w:r w:rsidRPr="00075557">
        <w:rPr>
          <w:rFonts w:ascii="Arial" w:hAnsi="Arial" w:cs="Arial"/>
        </w:rPr>
        <w:t xml:space="preserve"> государственных услуг (функций)".</w:t>
      </w:r>
    </w:p>
    <w:p w:rsidR="00E64B7C" w:rsidRPr="00075557" w:rsidRDefault="00E64B7C">
      <w:pPr>
        <w:rPr>
          <w:rFonts w:ascii="Arial" w:hAnsi="Arial" w:cs="Arial"/>
        </w:rPr>
      </w:pPr>
      <w:r w:rsidRPr="00075557">
        <w:rPr>
          <w:rFonts w:ascii="Arial" w:hAnsi="Arial" w:cs="Arial"/>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E64B7C" w:rsidRPr="00075557" w:rsidRDefault="00E64B7C">
      <w:pPr>
        <w:rPr>
          <w:rFonts w:ascii="Arial" w:hAnsi="Arial" w:cs="Arial"/>
        </w:rPr>
      </w:pPr>
      <w:r w:rsidRPr="00075557">
        <w:rPr>
          <w:rFonts w:ascii="Arial" w:hAnsi="Arial" w:cs="Arial"/>
        </w:rPr>
        <w:t>В МФЦ осуществляется прием и выдача документов только при личном обращении заявителя (его представителя).</w:t>
      </w:r>
    </w:p>
    <w:p w:rsidR="00E64B7C" w:rsidRPr="00075557" w:rsidRDefault="00E64B7C">
      <w:pPr>
        <w:rPr>
          <w:rFonts w:ascii="Arial" w:hAnsi="Arial" w:cs="Arial"/>
        </w:rPr>
      </w:pPr>
      <w:r w:rsidRPr="00075557">
        <w:rPr>
          <w:rFonts w:ascii="Arial" w:hAnsi="Arial" w:cs="Arial"/>
        </w:rPr>
        <w:t>Прием заявителей работниками в МФЦ центрах осуществляется в соответствии с графиком (режимом) работы МФЦ.</w:t>
      </w:r>
    </w:p>
    <w:p w:rsidR="00E64B7C" w:rsidRPr="00075557" w:rsidRDefault="00004679">
      <w:pPr>
        <w:rPr>
          <w:rFonts w:ascii="Arial" w:hAnsi="Arial" w:cs="Arial"/>
        </w:rPr>
      </w:pPr>
      <w:bookmarkStart w:id="99" w:name="sub_103"/>
      <w:r w:rsidRPr="00075557">
        <w:rPr>
          <w:rFonts w:ascii="Arial" w:hAnsi="Arial" w:cs="Arial"/>
        </w:rPr>
        <w:t>47</w:t>
      </w:r>
      <w:r w:rsidR="00E64B7C" w:rsidRPr="00075557">
        <w:rPr>
          <w:rFonts w:ascii="Arial" w:hAnsi="Arial" w:cs="Arial"/>
        </w:rPr>
        <w:t xml:space="preserve">. Заявление (запрос), направленное через </w:t>
      </w:r>
      <w:hyperlink r:id="rId42" w:history="1">
        <w:r w:rsidR="00E64B7C" w:rsidRPr="00075557">
          <w:rPr>
            <w:rStyle w:val="a4"/>
            <w:rFonts w:ascii="Arial" w:hAnsi="Arial" w:cs="Arial"/>
            <w:color w:val="auto"/>
          </w:rPr>
          <w:t>Единый портал</w:t>
        </w:r>
      </w:hyperlink>
      <w:r w:rsidR="00E64B7C" w:rsidRPr="00075557">
        <w:rPr>
          <w:rFonts w:ascii="Arial" w:hAnsi="Arial" w:cs="Arial"/>
        </w:rPr>
        <w:t xml:space="preserve"> государственных услуг (функций) должно быть подписано </w:t>
      </w:r>
      <w:hyperlink r:id="rId43" w:history="1">
        <w:r w:rsidR="00E64B7C" w:rsidRPr="00075557">
          <w:rPr>
            <w:rStyle w:val="a4"/>
            <w:rFonts w:ascii="Arial" w:hAnsi="Arial" w:cs="Arial"/>
            <w:color w:val="auto"/>
          </w:rPr>
          <w:t>электронной подписью</w:t>
        </w:r>
      </w:hyperlink>
      <w:r w:rsidR="00E64B7C" w:rsidRPr="00075557">
        <w:rPr>
          <w:rFonts w:ascii="Arial" w:hAnsi="Arial" w:cs="Arial"/>
        </w:rPr>
        <w:t xml:space="preserve"> в соответствии с законодательством Российской Федерации.</w:t>
      </w:r>
    </w:p>
    <w:p w:rsidR="00E64B7C" w:rsidRPr="00075557" w:rsidRDefault="00004679">
      <w:pPr>
        <w:rPr>
          <w:rFonts w:ascii="Arial" w:hAnsi="Arial" w:cs="Arial"/>
        </w:rPr>
      </w:pPr>
      <w:bookmarkStart w:id="100" w:name="sub_104"/>
      <w:bookmarkEnd w:id="99"/>
      <w:r w:rsidRPr="00075557">
        <w:rPr>
          <w:rFonts w:ascii="Arial" w:hAnsi="Arial" w:cs="Arial"/>
        </w:rPr>
        <w:t>48</w:t>
      </w:r>
      <w:r w:rsidR="00E64B7C" w:rsidRPr="00075557">
        <w:rPr>
          <w:rFonts w:ascii="Arial" w:hAnsi="Arial" w:cs="Arial"/>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44" w:history="1">
        <w:r w:rsidR="00E64B7C" w:rsidRPr="00075557">
          <w:rPr>
            <w:rStyle w:val="a4"/>
            <w:rFonts w:ascii="Arial" w:hAnsi="Arial" w:cs="Arial"/>
            <w:color w:val="auto"/>
          </w:rPr>
          <w:t>электронной подписью</w:t>
        </w:r>
      </w:hyperlink>
      <w:r w:rsidR="00E64B7C" w:rsidRPr="00075557">
        <w:rPr>
          <w:rFonts w:ascii="Arial" w:hAnsi="Arial" w:cs="Arial"/>
        </w:rPr>
        <w:t xml:space="preserve"> уполномоченного лица, выдавшего (подписавшего) доверенность.</w:t>
      </w:r>
    </w:p>
    <w:p w:rsidR="00E64B7C" w:rsidRPr="00075557" w:rsidRDefault="00004679">
      <w:pPr>
        <w:rPr>
          <w:rFonts w:ascii="Arial" w:hAnsi="Arial" w:cs="Arial"/>
        </w:rPr>
      </w:pPr>
      <w:bookmarkStart w:id="101" w:name="sub_105"/>
      <w:bookmarkEnd w:id="100"/>
      <w:r w:rsidRPr="00075557">
        <w:rPr>
          <w:rFonts w:ascii="Arial" w:hAnsi="Arial" w:cs="Arial"/>
        </w:rPr>
        <w:t>49</w:t>
      </w:r>
      <w:r w:rsidR="00E64B7C" w:rsidRPr="00075557">
        <w:rPr>
          <w:rFonts w:ascii="Arial" w:hAnsi="Arial" w:cs="Arial"/>
        </w:rPr>
        <w:t xml:space="preserve">. Документы, являющиеся результатом предоставления муниципальной услуги в виде электронного документа, направляются заявителю через </w:t>
      </w:r>
      <w:hyperlink r:id="rId45" w:history="1">
        <w:r w:rsidR="00E64B7C" w:rsidRPr="00075557">
          <w:rPr>
            <w:rStyle w:val="a4"/>
            <w:rFonts w:ascii="Arial" w:hAnsi="Arial" w:cs="Arial"/>
            <w:color w:val="auto"/>
          </w:rPr>
          <w:t>Единый портал</w:t>
        </w:r>
      </w:hyperlink>
      <w:r w:rsidR="00E64B7C" w:rsidRPr="00075557">
        <w:rPr>
          <w:rFonts w:ascii="Arial" w:hAnsi="Arial" w:cs="Arial"/>
        </w:rPr>
        <w:t xml:space="preserve"> государственных услуг (функций).</w:t>
      </w:r>
    </w:p>
    <w:p w:rsidR="00E64B7C" w:rsidRPr="00075557" w:rsidRDefault="00004679">
      <w:pPr>
        <w:rPr>
          <w:rFonts w:ascii="Arial" w:hAnsi="Arial" w:cs="Arial"/>
        </w:rPr>
      </w:pPr>
      <w:bookmarkStart w:id="102" w:name="sub_110"/>
      <w:bookmarkEnd w:id="101"/>
      <w:r w:rsidRPr="00075557">
        <w:rPr>
          <w:rFonts w:ascii="Arial" w:hAnsi="Arial" w:cs="Arial"/>
        </w:rPr>
        <w:t>50</w:t>
      </w:r>
      <w:r w:rsidR="00E64B7C" w:rsidRPr="00075557">
        <w:rPr>
          <w:rFonts w:ascii="Arial" w:hAnsi="Arial" w:cs="Arial"/>
        </w:rPr>
        <w:t xml:space="preserve">. При предоставлении муниципальной услуги в электронной форме с использованием </w:t>
      </w:r>
      <w:hyperlink r:id="rId46" w:history="1">
        <w:r w:rsidR="00E64B7C" w:rsidRPr="00075557">
          <w:rPr>
            <w:rStyle w:val="a4"/>
            <w:rFonts w:ascii="Arial" w:hAnsi="Arial" w:cs="Arial"/>
            <w:color w:val="auto"/>
          </w:rPr>
          <w:t>Единого портала</w:t>
        </w:r>
      </w:hyperlink>
      <w:r w:rsidR="00E64B7C" w:rsidRPr="00075557">
        <w:rPr>
          <w:rFonts w:ascii="Arial" w:hAnsi="Arial" w:cs="Arial"/>
        </w:rPr>
        <w:t xml:space="preserve"> государственных услуг (функций) заявителю предоставляется возможность:</w:t>
      </w:r>
    </w:p>
    <w:p w:rsidR="00E64B7C" w:rsidRPr="00075557" w:rsidRDefault="00E64B7C">
      <w:pPr>
        <w:rPr>
          <w:rFonts w:ascii="Arial" w:hAnsi="Arial" w:cs="Arial"/>
        </w:rPr>
      </w:pPr>
      <w:bookmarkStart w:id="103" w:name="sub_106"/>
      <w:bookmarkEnd w:id="102"/>
      <w:r w:rsidRPr="00075557">
        <w:rPr>
          <w:rFonts w:ascii="Arial" w:hAnsi="Arial" w:cs="Arial"/>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64B7C" w:rsidRPr="00075557" w:rsidRDefault="00E64B7C">
      <w:pPr>
        <w:rPr>
          <w:rFonts w:ascii="Arial" w:hAnsi="Arial" w:cs="Arial"/>
        </w:rPr>
      </w:pPr>
      <w:bookmarkStart w:id="104" w:name="sub_107"/>
      <w:bookmarkEnd w:id="103"/>
      <w:r w:rsidRPr="00075557">
        <w:rPr>
          <w:rFonts w:ascii="Arial" w:hAnsi="Arial" w:cs="Arial"/>
        </w:rPr>
        <w:t xml:space="preserve">б) представление заявления о предоставлении муниципальной услуги в </w:t>
      </w:r>
      <w:r w:rsidRPr="00075557">
        <w:rPr>
          <w:rFonts w:ascii="Arial" w:hAnsi="Arial" w:cs="Arial"/>
        </w:rPr>
        <w:lastRenderedPageBreak/>
        <w:t>электронном виде;</w:t>
      </w:r>
    </w:p>
    <w:p w:rsidR="00E64B7C" w:rsidRPr="00075557" w:rsidRDefault="00E64B7C">
      <w:pPr>
        <w:rPr>
          <w:rFonts w:ascii="Arial" w:hAnsi="Arial" w:cs="Arial"/>
        </w:rPr>
      </w:pPr>
      <w:bookmarkStart w:id="105" w:name="sub_108"/>
      <w:bookmarkEnd w:id="104"/>
      <w:r w:rsidRPr="00075557">
        <w:rPr>
          <w:rFonts w:ascii="Arial" w:hAnsi="Arial" w:cs="Arial"/>
        </w:rPr>
        <w:t>в) осуществления мониторинга хода предоставления муниципальной услуги.</w:t>
      </w:r>
    </w:p>
    <w:p w:rsidR="00E64B7C" w:rsidRPr="00075557" w:rsidRDefault="00E64B7C">
      <w:pPr>
        <w:rPr>
          <w:rFonts w:ascii="Arial" w:hAnsi="Arial" w:cs="Arial"/>
        </w:rPr>
      </w:pPr>
      <w:bookmarkStart w:id="106" w:name="sub_109"/>
      <w:bookmarkEnd w:id="105"/>
      <w:r w:rsidRPr="00075557">
        <w:rPr>
          <w:rFonts w:ascii="Arial" w:hAnsi="Arial" w:cs="Arial"/>
        </w:rPr>
        <w:t>г) получение результата муниципальной услуги.</w:t>
      </w:r>
    </w:p>
    <w:p w:rsidR="00E64B7C" w:rsidRPr="00075557" w:rsidRDefault="00004679">
      <w:pPr>
        <w:rPr>
          <w:rFonts w:ascii="Arial" w:hAnsi="Arial" w:cs="Arial"/>
        </w:rPr>
      </w:pPr>
      <w:bookmarkStart w:id="107" w:name="sub_111"/>
      <w:bookmarkEnd w:id="106"/>
      <w:r w:rsidRPr="00075557">
        <w:rPr>
          <w:rFonts w:ascii="Arial" w:hAnsi="Arial" w:cs="Arial"/>
        </w:rPr>
        <w:t>51</w:t>
      </w:r>
      <w:r w:rsidR="00E64B7C" w:rsidRPr="00075557">
        <w:rPr>
          <w:rFonts w:ascii="Arial" w:hAnsi="Arial" w:cs="Arial"/>
        </w:rPr>
        <w:t xml:space="preserve">. В случае поступления заявления и документов в электронной форме с использованием </w:t>
      </w:r>
      <w:hyperlink r:id="rId47" w:history="1">
        <w:r w:rsidR="00E64B7C" w:rsidRPr="00075557">
          <w:rPr>
            <w:rStyle w:val="a4"/>
            <w:rFonts w:ascii="Arial" w:hAnsi="Arial" w:cs="Arial"/>
            <w:color w:val="auto"/>
          </w:rPr>
          <w:t>Единого портала</w:t>
        </w:r>
      </w:hyperlink>
      <w:r w:rsidR="00E64B7C" w:rsidRPr="00075557">
        <w:rPr>
          <w:rFonts w:ascii="Arial" w:hAnsi="Arial" w:cs="Arial"/>
        </w:rPr>
        <w:t xml:space="preserve"> государственных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64B7C" w:rsidRPr="00075557" w:rsidRDefault="00004679">
      <w:pPr>
        <w:rPr>
          <w:rFonts w:ascii="Arial" w:hAnsi="Arial" w:cs="Arial"/>
        </w:rPr>
      </w:pPr>
      <w:bookmarkStart w:id="108" w:name="sub_112"/>
      <w:bookmarkEnd w:id="107"/>
      <w:r w:rsidRPr="00075557">
        <w:rPr>
          <w:rFonts w:ascii="Arial" w:hAnsi="Arial" w:cs="Arial"/>
        </w:rPr>
        <w:t>52</w:t>
      </w:r>
      <w:r w:rsidR="00E64B7C" w:rsidRPr="00075557">
        <w:rPr>
          <w:rFonts w:ascii="Arial" w:hAnsi="Arial" w:cs="Arial"/>
        </w:rPr>
        <w:t xml:space="preserve">. В случае подачи заявления и документов в электронной форме с использованием </w:t>
      </w:r>
      <w:hyperlink r:id="rId48" w:history="1">
        <w:r w:rsidR="00E64B7C" w:rsidRPr="00075557">
          <w:rPr>
            <w:rStyle w:val="a4"/>
            <w:rFonts w:ascii="Arial" w:hAnsi="Arial" w:cs="Arial"/>
            <w:color w:val="auto"/>
          </w:rPr>
          <w:t>Единого портала</w:t>
        </w:r>
      </w:hyperlink>
      <w:r w:rsidR="00E64B7C" w:rsidRPr="00075557">
        <w:rPr>
          <w:rFonts w:ascii="Arial" w:hAnsi="Arial" w:cs="Arial"/>
        </w:rPr>
        <w:t xml:space="preserve"> государственных услуг (функций) отказ в приеме документов, подписанный уполномоченным должностным лицом в установленном порядке с использованием </w:t>
      </w:r>
      <w:hyperlink r:id="rId49" w:history="1">
        <w:r w:rsidR="00E64B7C" w:rsidRPr="00075557">
          <w:rPr>
            <w:rStyle w:val="a4"/>
            <w:rFonts w:ascii="Arial" w:hAnsi="Arial" w:cs="Arial"/>
            <w:color w:val="auto"/>
          </w:rPr>
          <w:t>электронной подписи</w:t>
        </w:r>
      </w:hyperlink>
      <w:r w:rsidR="00E64B7C" w:rsidRPr="00075557">
        <w:rPr>
          <w:rFonts w:ascii="Arial" w:hAnsi="Arial" w:cs="Arial"/>
        </w:rPr>
        <w:t>, направляется заявителю через личный кабинет.</w:t>
      </w:r>
    </w:p>
    <w:bookmarkEnd w:id="108"/>
    <w:p w:rsidR="00E64B7C" w:rsidRPr="00075557" w:rsidRDefault="00E64B7C">
      <w:pPr>
        <w:rPr>
          <w:rFonts w:ascii="Arial" w:hAnsi="Arial" w:cs="Arial"/>
        </w:rPr>
      </w:pPr>
    </w:p>
    <w:p w:rsidR="00E64B7C" w:rsidRPr="00075557" w:rsidRDefault="00E64B7C">
      <w:pPr>
        <w:pStyle w:val="1"/>
        <w:rPr>
          <w:rFonts w:ascii="Arial" w:hAnsi="Arial" w:cs="Arial"/>
          <w:color w:val="auto"/>
        </w:rPr>
      </w:pPr>
      <w:bookmarkStart w:id="109" w:name="sub_140"/>
      <w:r w:rsidRPr="00075557">
        <w:rPr>
          <w:rFonts w:ascii="Arial" w:hAnsi="Arial" w:cs="Arial"/>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09"/>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Состав административных процедур</w:t>
      </w:r>
    </w:p>
    <w:p w:rsidR="00E64B7C" w:rsidRPr="00075557" w:rsidRDefault="00004679">
      <w:pPr>
        <w:rPr>
          <w:rFonts w:ascii="Arial" w:hAnsi="Arial" w:cs="Arial"/>
        </w:rPr>
      </w:pPr>
      <w:bookmarkStart w:id="110" w:name="sub_118"/>
      <w:r w:rsidRPr="00075557">
        <w:rPr>
          <w:rFonts w:ascii="Arial" w:hAnsi="Arial" w:cs="Arial"/>
        </w:rPr>
        <w:t>53</w:t>
      </w:r>
      <w:r w:rsidR="00E64B7C" w:rsidRPr="00075557">
        <w:rPr>
          <w:rFonts w:ascii="Arial" w:hAnsi="Arial" w:cs="Arial"/>
        </w:rPr>
        <w:t>. Муниципальная услуга включает в себя следующие административные процедуры:</w:t>
      </w:r>
    </w:p>
    <w:p w:rsidR="00E64B7C" w:rsidRPr="00075557" w:rsidRDefault="00E64B7C">
      <w:pPr>
        <w:rPr>
          <w:rFonts w:ascii="Arial" w:hAnsi="Arial" w:cs="Arial"/>
        </w:rPr>
      </w:pPr>
      <w:bookmarkStart w:id="111" w:name="sub_114"/>
      <w:bookmarkEnd w:id="110"/>
      <w:r w:rsidRPr="00075557">
        <w:rPr>
          <w:rFonts w:ascii="Arial" w:hAnsi="Arial" w:cs="Arial"/>
        </w:rPr>
        <w:t>1) 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E64B7C" w:rsidRPr="00075557" w:rsidRDefault="00E64B7C">
      <w:pPr>
        <w:rPr>
          <w:rFonts w:ascii="Arial" w:hAnsi="Arial" w:cs="Arial"/>
        </w:rPr>
      </w:pPr>
      <w:bookmarkStart w:id="112" w:name="sub_115"/>
      <w:bookmarkEnd w:id="111"/>
      <w:r w:rsidRPr="00075557">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E64B7C" w:rsidRPr="00075557" w:rsidRDefault="00E64B7C">
      <w:pPr>
        <w:rPr>
          <w:rFonts w:ascii="Arial" w:hAnsi="Arial" w:cs="Arial"/>
        </w:rPr>
      </w:pPr>
      <w:bookmarkStart w:id="113" w:name="sub_116"/>
      <w:bookmarkEnd w:id="112"/>
      <w:r w:rsidRPr="00075557">
        <w:rPr>
          <w:rFonts w:ascii="Arial" w:hAnsi="Arial" w:cs="Arial"/>
        </w:rPr>
        <w:t>3) принятие решения о предоставлении (об отказе предоставления) муниципальной услуги;</w:t>
      </w:r>
    </w:p>
    <w:p w:rsidR="00E64B7C" w:rsidRPr="00075557" w:rsidRDefault="00E64B7C">
      <w:pPr>
        <w:rPr>
          <w:rFonts w:ascii="Arial" w:hAnsi="Arial" w:cs="Arial"/>
        </w:rPr>
      </w:pPr>
      <w:bookmarkStart w:id="114" w:name="sub_117"/>
      <w:bookmarkEnd w:id="113"/>
      <w:r w:rsidRPr="00075557">
        <w:rPr>
          <w:rFonts w:ascii="Arial" w:hAnsi="Arial" w:cs="Arial"/>
        </w:rPr>
        <w:t>4) выдача результатов предоставления муниципальной услуги.</w:t>
      </w:r>
    </w:p>
    <w:bookmarkEnd w:id="114"/>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E64B7C" w:rsidRPr="00075557" w:rsidRDefault="00004679">
      <w:pPr>
        <w:rPr>
          <w:rFonts w:ascii="Arial" w:hAnsi="Arial" w:cs="Arial"/>
        </w:rPr>
      </w:pPr>
      <w:bookmarkStart w:id="115" w:name="sub_119"/>
      <w:r w:rsidRPr="00075557">
        <w:rPr>
          <w:rFonts w:ascii="Arial" w:hAnsi="Arial" w:cs="Arial"/>
        </w:rPr>
        <w:t>54</w:t>
      </w:r>
      <w:r w:rsidR="00E64B7C" w:rsidRPr="00075557">
        <w:rPr>
          <w:rFonts w:ascii="Arial" w:hAnsi="Arial" w:cs="Arial"/>
        </w:rPr>
        <w:t xml:space="preserve">. Основанием для начала данной процедуры является поступление в администрацию </w:t>
      </w:r>
      <w:r w:rsidR="004130DC" w:rsidRPr="00075557">
        <w:rPr>
          <w:rFonts w:ascii="Arial" w:hAnsi="Arial" w:cs="Arial"/>
        </w:rPr>
        <w:t>Северного сельского поселения</w:t>
      </w:r>
      <w:r w:rsidR="00E64B7C" w:rsidRPr="00075557">
        <w:rPr>
          <w:rFonts w:ascii="Arial" w:hAnsi="Arial" w:cs="Arial"/>
        </w:rPr>
        <w:t xml:space="preserve">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E64B7C" w:rsidRPr="00075557" w:rsidRDefault="00004679">
      <w:pPr>
        <w:rPr>
          <w:rFonts w:ascii="Arial" w:hAnsi="Arial" w:cs="Arial"/>
        </w:rPr>
      </w:pPr>
      <w:bookmarkStart w:id="116" w:name="sub_120"/>
      <w:bookmarkEnd w:id="115"/>
      <w:r w:rsidRPr="00075557">
        <w:rPr>
          <w:rFonts w:ascii="Arial" w:hAnsi="Arial" w:cs="Arial"/>
        </w:rPr>
        <w:t>55</w:t>
      </w:r>
      <w:r w:rsidR="00E64B7C" w:rsidRPr="00075557">
        <w:rPr>
          <w:rFonts w:ascii="Arial" w:hAnsi="Arial" w:cs="Arial"/>
        </w:rPr>
        <w:t xml:space="preserve">. Прием и регистрацию заявления о предоставлении муниципальной услуги и прилагаемых к нему документов осуществляет </w:t>
      </w:r>
      <w:r w:rsidR="00B36000" w:rsidRPr="00075557">
        <w:rPr>
          <w:rFonts w:ascii="Arial" w:hAnsi="Arial" w:cs="Arial"/>
        </w:rPr>
        <w:t>секретарь</w:t>
      </w:r>
      <w:r w:rsidR="00E64B7C" w:rsidRPr="00075557">
        <w:rPr>
          <w:rFonts w:ascii="Arial" w:hAnsi="Arial" w:cs="Arial"/>
        </w:rPr>
        <w:t xml:space="preserve"> администрации </w:t>
      </w:r>
      <w:r w:rsidR="004130DC" w:rsidRPr="00075557">
        <w:rPr>
          <w:rFonts w:ascii="Arial" w:hAnsi="Arial" w:cs="Arial"/>
        </w:rPr>
        <w:t>Северного сельского поселения</w:t>
      </w:r>
      <w:r w:rsidR="00E64B7C" w:rsidRPr="00075557">
        <w:rPr>
          <w:rFonts w:ascii="Arial" w:hAnsi="Arial" w:cs="Arial"/>
        </w:rPr>
        <w:t>.</w:t>
      </w:r>
    </w:p>
    <w:p w:rsidR="00E64B7C" w:rsidRPr="00075557" w:rsidRDefault="00004679">
      <w:pPr>
        <w:rPr>
          <w:rFonts w:ascii="Arial" w:hAnsi="Arial" w:cs="Arial"/>
        </w:rPr>
      </w:pPr>
      <w:bookmarkStart w:id="117" w:name="sub_121"/>
      <w:bookmarkEnd w:id="116"/>
      <w:r w:rsidRPr="00075557">
        <w:rPr>
          <w:rFonts w:ascii="Arial" w:hAnsi="Arial" w:cs="Arial"/>
        </w:rPr>
        <w:t>56</w:t>
      </w:r>
      <w:r w:rsidR="00E64B7C" w:rsidRPr="00075557">
        <w:rPr>
          <w:rFonts w:ascii="Arial" w:hAnsi="Arial" w:cs="Arial"/>
        </w:rPr>
        <w:t xml:space="preserve">. После регистрации, не позднее дня регистрации, заявление и прилагаемые к нему документы направляются </w:t>
      </w:r>
      <w:r w:rsidR="00AB3321" w:rsidRPr="00075557">
        <w:rPr>
          <w:rFonts w:ascii="Arial" w:hAnsi="Arial" w:cs="Arial"/>
        </w:rPr>
        <w:t>Главе</w:t>
      </w:r>
      <w:r w:rsidR="00E64B7C" w:rsidRPr="00075557">
        <w:rPr>
          <w:rFonts w:ascii="Arial" w:hAnsi="Arial" w:cs="Arial"/>
        </w:rPr>
        <w:t xml:space="preserve"> </w:t>
      </w:r>
      <w:r w:rsidR="004130DC" w:rsidRPr="00075557">
        <w:rPr>
          <w:rFonts w:ascii="Arial" w:hAnsi="Arial" w:cs="Arial"/>
        </w:rPr>
        <w:t>Северного сельского поселения</w:t>
      </w:r>
      <w:r w:rsidR="00E64B7C" w:rsidRPr="00075557">
        <w:rPr>
          <w:rFonts w:ascii="Arial" w:hAnsi="Arial" w:cs="Arial"/>
        </w:rPr>
        <w:t xml:space="preserve"> для визирования, после визирования, не позднее следующего календарного дня, направляются специалисту отдела.</w:t>
      </w:r>
    </w:p>
    <w:p w:rsidR="00E64B7C" w:rsidRPr="00075557" w:rsidRDefault="00004679">
      <w:pPr>
        <w:rPr>
          <w:rFonts w:ascii="Arial" w:hAnsi="Arial" w:cs="Arial"/>
        </w:rPr>
      </w:pPr>
      <w:bookmarkStart w:id="118" w:name="sub_122"/>
      <w:bookmarkEnd w:id="117"/>
      <w:r w:rsidRPr="00075557">
        <w:rPr>
          <w:rFonts w:ascii="Arial" w:hAnsi="Arial" w:cs="Arial"/>
        </w:rPr>
        <w:t>57</w:t>
      </w:r>
      <w:r w:rsidR="00E64B7C" w:rsidRPr="00075557">
        <w:rPr>
          <w:rFonts w:ascii="Arial" w:hAnsi="Arial" w:cs="Arial"/>
        </w:rPr>
        <w:t>. Результатом административной процедуры является прием и регистрация заявления и представленных документов и передача их специалисту отдела, ответственному за подготовку документов.</w:t>
      </w:r>
    </w:p>
    <w:p w:rsidR="00E64B7C" w:rsidRPr="00075557" w:rsidRDefault="00004679">
      <w:pPr>
        <w:rPr>
          <w:rFonts w:ascii="Arial" w:hAnsi="Arial" w:cs="Arial"/>
        </w:rPr>
      </w:pPr>
      <w:bookmarkStart w:id="119" w:name="sub_123"/>
      <w:bookmarkEnd w:id="118"/>
      <w:r w:rsidRPr="00075557">
        <w:rPr>
          <w:rFonts w:ascii="Arial" w:hAnsi="Arial" w:cs="Arial"/>
        </w:rPr>
        <w:t>58</w:t>
      </w:r>
      <w:r w:rsidR="00E64B7C" w:rsidRPr="00075557">
        <w:rPr>
          <w:rFonts w:ascii="Arial" w:hAnsi="Arial" w:cs="Arial"/>
        </w:rPr>
        <w:t>. Максимальный срок выполнения административной процедуры не превышает 1 рабочий день с момента поступления заявления.</w:t>
      </w:r>
    </w:p>
    <w:bookmarkEnd w:id="119"/>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E64B7C" w:rsidRPr="00075557" w:rsidRDefault="00004679">
      <w:pPr>
        <w:rPr>
          <w:rFonts w:ascii="Arial" w:hAnsi="Arial" w:cs="Arial"/>
        </w:rPr>
      </w:pPr>
      <w:bookmarkStart w:id="120" w:name="sub_124"/>
      <w:r w:rsidRPr="00075557">
        <w:rPr>
          <w:rFonts w:ascii="Arial" w:hAnsi="Arial" w:cs="Arial"/>
        </w:rPr>
        <w:t>59</w:t>
      </w:r>
      <w:r w:rsidR="00E64B7C" w:rsidRPr="00075557">
        <w:rPr>
          <w:rFonts w:ascii="Arial" w:hAnsi="Arial" w:cs="Arial"/>
        </w:rPr>
        <w:t xml:space="preserve">.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w:t>
      </w:r>
      <w:r w:rsidR="00E64B7C" w:rsidRPr="00075557">
        <w:rPr>
          <w:rFonts w:ascii="Arial" w:hAnsi="Arial" w:cs="Arial"/>
        </w:rPr>
        <w:lastRenderedPageBreak/>
        <w:t xml:space="preserve">предоставления муниципальной услуги, является непредставление заявителем в администрацию </w:t>
      </w:r>
      <w:r w:rsidR="004130DC" w:rsidRPr="00075557">
        <w:rPr>
          <w:rFonts w:ascii="Arial" w:hAnsi="Arial" w:cs="Arial"/>
        </w:rPr>
        <w:t>Северного сельского поселения</w:t>
      </w:r>
      <w:r w:rsidR="00E64B7C" w:rsidRPr="00075557">
        <w:rPr>
          <w:rFonts w:ascii="Arial" w:hAnsi="Arial" w:cs="Arial"/>
        </w:rPr>
        <w:t xml:space="preserve">, в МФЦ, документов, указанных в </w:t>
      </w:r>
      <w:hyperlink w:anchor="sub_70" w:history="1">
        <w:r w:rsidR="00E64B7C" w:rsidRPr="00075557">
          <w:rPr>
            <w:rStyle w:val="a4"/>
            <w:rFonts w:ascii="Arial" w:hAnsi="Arial" w:cs="Arial"/>
            <w:color w:val="auto"/>
          </w:rPr>
          <w:t>пунктах 21</w:t>
        </w:r>
      </w:hyperlink>
      <w:r w:rsidR="00E64B7C" w:rsidRPr="00075557">
        <w:rPr>
          <w:rFonts w:ascii="Arial" w:hAnsi="Arial" w:cs="Arial"/>
        </w:rPr>
        <w:t xml:space="preserve">, </w:t>
      </w:r>
      <w:hyperlink w:anchor="sub_74" w:history="1">
        <w:r w:rsidR="00E64B7C" w:rsidRPr="00075557">
          <w:rPr>
            <w:rStyle w:val="a4"/>
            <w:rFonts w:ascii="Arial" w:hAnsi="Arial" w:cs="Arial"/>
            <w:color w:val="auto"/>
          </w:rPr>
          <w:t>22</w:t>
        </w:r>
      </w:hyperlink>
      <w:r w:rsidR="00E64B7C" w:rsidRPr="00075557">
        <w:rPr>
          <w:rFonts w:ascii="Arial" w:hAnsi="Arial" w:cs="Arial"/>
        </w:rPr>
        <w:t xml:space="preserve"> Регламента.</w:t>
      </w:r>
    </w:p>
    <w:p w:rsidR="00E64B7C" w:rsidRPr="00075557" w:rsidRDefault="00004679">
      <w:pPr>
        <w:rPr>
          <w:rFonts w:ascii="Arial" w:hAnsi="Arial" w:cs="Arial"/>
        </w:rPr>
      </w:pPr>
      <w:bookmarkStart w:id="121" w:name="sub_125"/>
      <w:bookmarkEnd w:id="120"/>
      <w:r w:rsidRPr="00075557">
        <w:rPr>
          <w:rFonts w:ascii="Arial" w:hAnsi="Arial" w:cs="Arial"/>
        </w:rPr>
        <w:t>60</w:t>
      </w:r>
      <w:r w:rsidR="00E64B7C" w:rsidRPr="00075557">
        <w:rPr>
          <w:rFonts w:ascii="Arial" w:hAnsi="Arial" w:cs="Arial"/>
        </w:rPr>
        <w:t xml:space="preserve">. Ответственным лицом за выполнение административной процедуры является </w:t>
      </w:r>
      <w:r w:rsidR="00AB3321" w:rsidRPr="00075557">
        <w:rPr>
          <w:rFonts w:ascii="Arial" w:hAnsi="Arial" w:cs="Arial"/>
        </w:rPr>
        <w:t>экономист</w:t>
      </w:r>
    </w:p>
    <w:p w:rsidR="00E64B7C" w:rsidRPr="00075557" w:rsidRDefault="00004679">
      <w:pPr>
        <w:rPr>
          <w:rFonts w:ascii="Arial" w:hAnsi="Arial" w:cs="Arial"/>
        </w:rPr>
      </w:pPr>
      <w:bookmarkStart w:id="122" w:name="sub_128"/>
      <w:bookmarkEnd w:id="121"/>
      <w:r w:rsidRPr="00075557">
        <w:rPr>
          <w:rFonts w:ascii="Arial" w:hAnsi="Arial" w:cs="Arial"/>
        </w:rPr>
        <w:t>61</w:t>
      </w:r>
      <w:r w:rsidR="00E64B7C" w:rsidRPr="00075557">
        <w:rPr>
          <w:rFonts w:ascii="Arial" w:hAnsi="Arial" w:cs="Arial"/>
        </w:rPr>
        <w:t xml:space="preserve">. Для предоставления муниципальной услуги </w:t>
      </w:r>
      <w:r w:rsidR="00AB3321" w:rsidRPr="00075557">
        <w:rPr>
          <w:rFonts w:ascii="Arial" w:hAnsi="Arial" w:cs="Arial"/>
        </w:rPr>
        <w:t>экономист</w:t>
      </w:r>
      <w:r w:rsidR="00E64B7C" w:rsidRPr="00075557">
        <w:rPr>
          <w:rFonts w:ascii="Arial" w:hAnsi="Arial" w:cs="Arial"/>
        </w:rPr>
        <w:t xml:space="preserve"> направляет межведомственные запросы в:</w:t>
      </w:r>
    </w:p>
    <w:p w:rsidR="00E64B7C" w:rsidRPr="00075557" w:rsidRDefault="00E64B7C">
      <w:pPr>
        <w:rPr>
          <w:rFonts w:ascii="Arial" w:hAnsi="Arial" w:cs="Arial"/>
        </w:rPr>
      </w:pPr>
      <w:bookmarkStart w:id="123" w:name="sub_126"/>
      <w:bookmarkEnd w:id="122"/>
      <w:r w:rsidRPr="00075557">
        <w:rPr>
          <w:rFonts w:ascii="Arial" w:hAnsi="Arial" w:cs="Arial"/>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E64B7C" w:rsidRPr="00075557" w:rsidRDefault="00E64B7C">
      <w:pPr>
        <w:rPr>
          <w:rFonts w:ascii="Arial" w:hAnsi="Arial" w:cs="Arial"/>
        </w:rPr>
      </w:pPr>
      <w:bookmarkStart w:id="124" w:name="sub_127"/>
      <w:bookmarkEnd w:id="123"/>
      <w:r w:rsidRPr="00075557">
        <w:rPr>
          <w:rFonts w:ascii="Arial" w:hAnsi="Arial" w:cs="Arial"/>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E64B7C" w:rsidRPr="00075557" w:rsidRDefault="00004679">
      <w:pPr>
        <w:rPr>
          <w:rFonts w:ascii="Arial" w:hAnsi="Arial" w:cs="Arial"/>
        </w:rPr>
      </w:pPr>
      <w:bookmarkStart w:id="125" w:name="sub_129"/>
      <w:bookmarkEnd w:id="124"/>
      <w:r w:rsidRPr="00075557">
        <w:rPr>
          <w:rFonts w:ascii="Arial" w:hAnsi="Arial" w:cs="Arial"/>
        </w:rPr>
        <w:t>62</w:t>
      </w:r>
      <w:r w:rsidR="00E64B7C" w:rsidRPr="00075557">
        <w:rPr>
          <w:rFonts w:ascii="Arial" w:hAnsi="Arial" w:cs="Arial"/>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E64B7C" w:rsidRPr="00075557" w:rsidRDefault="00004679">
      <w:pPr>
        <w:rPr>
          <w:rFonts w:ascii="Arial" w:hAnsi="Arial" w:cs="Arial"/>
        </w:rPr>
      </w:pPr>
      <w:bookmarkStart w:id="126" w:name="sub_130"/>
      <w:bookmarkEnd w:id="125"/>
      <w:r w:rsidRPr="00075557">
        <w:rPr>
          <w:rFonts w:ascii="Arial" w:hAnsi="Arial" w:cs="Arial"/>
        </w:rPr>
        <w:t>63</w:t>
      </w:r>
      <w:r w:rsidR="00E64B7C" w:rsidRPr="00075557">
        <w:rPr>
          <w:rFonts w:ascii="Arial" w:hAnsi="Arial" w:cs="Arial"/>
        </w:rPr>
        <w:t>. Максимальный срок выполнения административной процедуры не должен превышать 3 рабочих дня со дня получения специалистом заявления и представленных документов.</w:t>
      </w:r>
    </w:p>
    <w:bookmarkEnd w:id="126"/>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Принятие решения о предоставлении (об отказе предоставления) муниципальной услуги</w:t>
      </w:r>
    </w:p>
    <w:p w:rsidR="00E64B7C" w:rsidRPr="00075557" w:rsidRDefault="00004679">
      <w:pPr>
        <w:rPr>
          <w:rFonts w:ascii="Arial" w:hAnsi="Arial" w:cs="Arial"/>
        </w:rPr>
      </w:pPr>
      <w:bookmarkStart w:id="127" w:name="sub_131"/>
      <w:r w:rsidRPr="00075557">
        <w:rPr>
          <w:rFonts w:ascii="Arial" w:hAnsi="Arial" w:cs="Arial"/>
        </w:rPr>
        <w:t>64</w:t>
      </w:r>
      <w:r w:rsidR="00E64B7C" w:rsidRPr="00075557">
        <w:rPr>
          <w:rFonts w:ascii="Arial" w:hAnsi="Arial" w:cs="Arial"/>
        </w:rPr>
        <w:t xml:space="preserve">. Основанием для начала административной процедуры является получение </w:t>
      </w:r>
      <w:r w:rsidR="00AB3321" w:rsidRPr="00075557">
        <w:rPr>
          <w:rFonts w:ascii="Arial" w:hAnsi="Arial" w:cs="Arial"/>
        </w:rPr>
        <w:t>экономистом</w:t>
      </w:r>
      <w:r w:rsidR="00E64B7C" w:rsidRPr="00075557">
        <w:rPr>
          <w:rFonts w:ascii="Arial" w:hAnsi="Arial" w:cs="Arial"/>
        </w:rPr>
        <w:t xml:space="preserve"> полного пакета документов.</w:t>
      </w:r>
    </w:p>
    <w:p w:rsidR="00E64B7C" w:rsidRPr="00075557" w:rsidRDefault="00004679">
      <w:pPr>
        <w:rPr>
          <w:rFonts w:ascii="Arial" w:hAnsi="Arial" w:cs="Arial"/>
        </w:rPr>
      </w:pPr>
      <w:bookmarkStart w:id="128" w:name="sub_132"/>
      <w:bookmarkEnd w:id="127"/>
      <w:r w:rsidRPr="00075557">
        <w:rPr>
          <w:rFonts w:ascii="Arial" w:hAnsi="Arial" w:cs="Arial"/>
        </w:rPr>
        <w:t>65</w:t>
      </w:r>
      <w:r w:rsidR="00E64B7C" w:rsidRPr="00075557">
        <w:rPr>
          <w:rFonts w:ascii="Arial" w:hAnsi="Arial" w:cs="Arial"/>
        </w:rPr>
        <w:t xml:space="preserve">. </w:t>
      </w:r>
      <w:r w:rsidR="00AB3321" w:rsidRPr="00075557">
        <w:rPr>
          <w:rFonts w:ascii="Arial" w:hAnsi="Arial" w:cs="Arial"/>
        </w:rPr>
        <w:t>Экономист</w:t>
      </w:r>
      <w:r w:rsidR="00E64B7C" w:rsidRPr="00075557">
        <w:rPr>
          <w:rFonts w:ascii="Arial" w:hAnsi="Arial" w:cs="Arial"/>
        </w:rPr>
        <w:t xml:space="preserve"> в течение 1 рабочего дня со дня получения заявления о выдаче разрешения на строительство (продлении, внесении изменений):</w:t>
      </w:r>
    </w:p>
    <w:bookmarkEnd w:id="128"/>
    <w:p w:rsidR="00E64B7C" w:rsidRPr="00075557" w:rsidRDefault="00E64B7C">
      <w:pPr>
        <w:rPr>
          <w:rFonts w:ascii="Arial" w:hAnsi="Arial" w:cs="Arial"/>
        </w:rPr>
      </w:pPr>
      <w:r w:rsidRPr="00075557">
        <w:rPr>
          <w:rFonts w:ascii="Arial" w:hAnsi="Arial" w:cs="Arial"/>
        </w:rPr>
        <w:t>- проводит проверку наличия документов, прилагаемых к заявлению;</w:t>
      </w:r>
    </w:p>
    <w:p w:rsidR="00E64B7C" w:rsidRPr="00075557" w:rsidRDefault="00E64B7C">
      <w:pPr>
        <w:rPr>
          <w:rFonts w:ascii="Arial" w:hAnsi="Arial" w:cs="Arial"/>
        </w:rPr>
      </w:pPr>
      <w:r w:rsidRPr="00075557">
        <w:rPr>
          <w:rFonts w:ascii="Arial" w:hAnsi="Arial" w:cs="Arial"/>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64B7C" w:rsidRPr="00075557" w:rsidRDefault="00E64B7C">
      <w:pPr>
        <w:rPr>
          <w:rFonts w:ascii="Arial" w:hAnsi="Arial" w:cs="Arial"/>
        </w:rPr>
      </w:pPr>
      <w:r w:rsidRPr="00075557">
        <w:rPr>
          <w:rFonts w:ascii="Arial" w:hAnsi="Arial" w:cs="Arial"/>
        </w:rPr>
        <w:t>- принимает решение о выдаче разрешения (продлении, внесении изменений) на строительство или об отказе в предоставлении муниципальной услуги с указанием причин.</w:t>
      </w:r>
    </w:p>
    <w:p w:rsidR="00E64B7C" w:rsidRPr="00075557" w:rsidRDefault="00004679">
      <w:pPr>
        <w:rPr>
          <w:rFonts w:ascii="Arial" w:hAnsi="Arial" w:cs="Arial"/>
        </w:rPr>
      </w:pPr>
      <w:bookmarkStart w:id="129" w:name="sub_133"/>
      <w:r w:rsidRPr="00075557">
        <w:rPr>
          <w:rFonts w:ascii="Arial" w:hAnsi="Arial" w:cs="Arial"/>
        </w:rPr>
        <w:t>66</w:t>
      </w:r>
      <w:r w:rsidR="00E64B7C" w:rsidRPr="00075557">
        <w:rPr>
          <w:rFonts w:ascii="Arial" w:hAnsi="Arial" w:cs="Arial"/>
        </w:rPr>
        <w:t>. Отказ в выдаче (продлении, внесении изменений) разрешения на строительство может быть обжалован в судебном порядке.</w:t>
      </w:r>
    </w:p>
    <w:p w:rsidR="00E64B7C" w:rsidRPr="00075557" w:rsidRDefault="00004679">
      <w:pPr>
        <w:rPr>
          <w:rFonts w:ascii="Arial" w:hAnsi="Arial" w:cs="Arial"/>
        </w:rPr>
      </w:pPr>
      <w:bookmarkStart w:id="130" w:name="sub_134"/>
      <w:bookmarkEnd w:id="129"/>
      <w:r w:rsidRPr="00075557">
        <w:rPr>
          <w:rFonts w:ascii="Arial" w:hAnsi="Arial" w:cs="Arial"/>
        </w:rPr>
        <w:t>67</w:t>
      </w:r>
      <w:r w:rsidR="00E64B7C" w:rsidRPr="00075557">
        <w:rPr>
          <w:rFonts w:ascii="Arial" w:hAnsi="Arial" w:cs="Arial"/>
        </w:rPr>
        <w:t xml:space="preserve">. </w:t>
      </w:r>
      <w:r w:rsidR="00AB3321" w:rsidRPr="00075557">
        <w:rPr>
          <w:rFonts w:ascii="Arial" w:hAnsi="Arial" w:cs="Arial"/>
        </w:rPr>
        <w:t>Экономист</w:t>
      </w:r>
      <w:r w:rsidR="00E64B7C" w:rsidRPr="00075557">
        <w:rPr>
          <w:rFonts w:ascii="Arial" w:hAnsi="Arial" w:cs="Arial"/>
        </w:rPr>
        <w:t xml:space="preserve"> в течение 2 рабочих дней со дня поступления заявления о выдаче (продлении, внесении изменений) разрешения изготавливает разрешение на строительство (продление, внесении изменений) либо отказ в предоставлении муниципальной услуги в двух экземплярах, один из которых выдается заявителю, один хранится в администрации </w:t>
      </w:r>
      <w:r w:rsidR="004130DC" w:rsidRPr="00075557">
        <w:rPr>
          <w:rFonts w:ascii="Arial" w:hAnsi="Arial" w:cs="Arial"/>
        </w:rPr>
        <w:t>Северного сельского поселения</w:t>
      </w:r>
      <w:r w:rsidR="00E64B7C" w:rsidRPr="00075557">
        <w:rPr>
          <w:rFonts w:ascii="Arial" w:hAnsi="Arial" w:cs="Arial"/>
        </w:rPr>
        <w:t>.</w:t>
      </w:r>
    </w:p>
    <w:p w:rsidR="00E64B7C" w:rsidRPr="00075557" w:rsidRDefault="00004679">
      <w:pPr>
        <w:rPr>
          <w:rFonts w:ascii="Arial" w:hAnsi="Arial" w:cs="Arial"/>
        </w:rPr>
      </w:pPr>
      <w:bookmarkStart w:id="131" w:name="sub_135"/>
      <w:bookmarkEnd w:id="130"/>
      <w:r w:rsidRPr="00075557">
        <w:rPr>
          <w:rFonts w:ascii="Arial" w:hAnsi="Arial" w:cs="Arial"/>
        </w:rPr>
        <w:t>68</w:t>
      </w:r>
      <w:r w:rsidR="00E64B7C" w:rsidRPr="00075557">
        <w:rPr>
          <w:rFonts w:ascii="Arial" w:hAnsi="Arial" w:cs="Arial"/>
        </w:rPr>
        <w:t xml:space="preserve">. В соответствии с </w:t>
      </w:r>
      <w:hyperlink r:id="rId50" w:history="1">
        <w:r w:rsidR="00E64B7C" w:rsidRPr="00075557">
          <w:rPr>
            <w:rStyle w:val="a4"/>
            <w:rFonts w:ascii="Arial" w:hAnsi="Arial" w:cs="Arial"/>
            <w:color w:val="auto"/>
          </w:rPr>
          <w:t>частью 15 статьи 51</w:t>
        </w:r>
      </w:hyperlink>
      <w:r w:rsidR="00E64B7C" w:rsidRPr="00075557">
        <w:rPr>
          <w:rFonts w:ascii="Arial" w:hAnsi="Arial" w:cs="Arial"/>
        </w:rPr>
        <w:t xml:space="preserve"> </w:t>
      </w:r>
      <w:r w:rsidR="00307DAD" w:rsidRPr="00075557">
        <w:rPr>
          <w:rFonts w:ascii="Arial" w:hAnsi="Arial" w:cs="Arial"/>
        </w:rPr>
        <w:t>Градостроительного кодекса РФ</w:t>
      </w:r>
      <w:r w:rsidR="00E64B7C" w:rsidRPr="00075557">
        <w:rPr>
          <w:rFonts w:ascii="Arial" w:hAnsi="Arial" w:cs="Arial"/>
        </w:rPr>
        <w:t xml:space="preserve"> в течение 3 дней со дня выдачи (продлении, внесении изменений) разрешения на строительство </w:t>
      </w:r>
      <w:r w:rsidR="00AB3321" w:rsidRPr="00075557">
        <w:rPr>
          <w:rFonts w:ascii="Arial" w:hAnsi="Arial" w:cs="Arial"/>
        </w:rPr>
        <w:t>экономист</w:t>
      </w:r>
      <w:r w:rsidR="00E64B7C" w:rsidRPr="00075557">
        <w:rPr>
          <w:rFonts w:ascii="Arial" w:hAnsi="Arial" w:cs="Arial"/>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1" w:history="1">
        <w:r w:rsidR="00E64B7C" w:rsidRPr="00075557">
          <w:rPr>
            <w:rStyle w:val="a4"/>
            <w:rFonts w:ascii="Arial" w:hAnsi="Arial" w:cs="Arial"/>
            <w:color w:val="auto"/>
          </w:rPr>
          <w:t>пункте 5.1 статьи 6</w:t>
        </w:r>
      </w:hyperlink>
      <w:r w:rsidR="00E64B7C" w:rsidRPr="00075557">
        <w:rPr>
          <w:rFonts w:ascii="Arial" w:hAnsi="Arial" w:cs="Arial"/>
        </w:rPr>
        <w:t xml:space="preserve"> </w:t>
      </w:r>
      <w:r w:rsidR="00307DAD" w:rsidRPr="00075557">
        <w:rPr>
          <w:rFonts w:ascii="Arial" w:hAnsi="Arial" w:cs="Arial"/>
        </w:rPr>
        <w:t>Градостроительного кодекса РФ</w:t>
      </w:r>
      <w:r w:rsidR="00E64B7C" w:rsidRPr="00075557">
        <w:rPr>
          <w:rFonts w:ascii="Arial" w:hAnsi="Arial" w:cs="Arial"/>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64B7C" w:rsidRPr="00075557" w:rsidRDefault="00004679">
      <w:pPr>
        <w:rPr>
          <w:rFonts w:ascii="Arial" w:hAnsi="Arial" w:cs="Arial"/>
        </w:rPr>
      </w:pPr>
      <w:bookmarkStart w:id="132" w:name="sub_136"/>
      <w:bookmarkEnd w:id="131"/>
      <w:r w:rsidRPr="00075557">
        <w:rPr>
          <w:rFonts w:ascii="Arial" w:hAnsi="Arial" w:cs="Arial"/>
        </w:rPr>
        <w:t>69</w:t>
      </w:r>
      <w:r w:rsidR="00E64B7C" w:rsidRPr="00075557">
        <w:rPr>
          <w:rFonts w:ascii="Arial" w:hAnsi="Arial" w:cs="Arial"/>
        </w:rPr>
        <w:t xml:space="preserve">. Максимальный срок выполнения административной процедуры "принятие решения о предоставлении (об отказе предоставления) муниципальной услуги" составляет не более 2 рабочих дней со дня получения </w:t>
      </w:r>
      <w:r w:rsidR="00AB3321" w:rsidRPr="00075557">
        <w:rPr>
          <w:rFonts w:ascii="Arial" w:hAnsi="Arial" w:cs="Arial"/>
        </w:rPr>
        <w:t>экономистом</w:t>
      </w:r>
      <w:r w:rsidR="00E64B7C" w:rsidRPr="00075557">
        <w:rPr>
          <w:rFonts w:ascii="Arial" w:hAnsi="Arial" w:cs="Arial"/>
        </w:rPr>
        <w:t xml:space="preserve"> полного пакета документов.</w:t>
      </w:r>
    </w:p>
    <w:bookmarkEnd w:id="132"/>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Выдача результатов предоставления муниципальной услуги</w:t>
      </w:r>
    </w:p>
    <w:p w:rsidR="00E64B7C" w:rsidRPr="00075557" w:rsidRDefault="00004679">
      <w:pPr>
        <w:rPr>
          <w:rFonts w:ascii="Arial" w:hAnsi="Arial" w:cs="Arial"/>
        </w:rPr>
      </w:pPr>
      <w:bookmarkStart w:id="133" w:name="sub_137"/>
      <w:r w:rsidRPr="00075557">
        <w:rPr>
          <w:rFonts w:ascii="Arial" w:hAnsi="Arial" w:cs="Arial"/>
        </w:rPr>
        <w:t>70</w:t>
      </w:r>
      <w:r w:rsidR="00E64B7C" w:rsidRPr="00075557">
        <w:rPr>
          <w:rFonts w:ascii="Arial" w:hAnsi="Arial" w:cs="Arial"/>
        </w:rPr>
        <w:t xml:space="preserve">. Основанием для начала административной процедуры является получение </w:t>
      </w:r>
      <w:r w:rsidR="00AB3321" w:rsidRPr="00075557">
        <w:rPr>
          <w:rFonts w:ascii="Arial" w:hAnsi="Arial" w:cs="Arial"/>
        </w:rPr>
        <w:t>экономистом</w:t>
      </w:r>
      <w:r w:rsidR="00E64B7C" w:rsidRPr="00075557">
        <w:rPr>
          <w:rFonts w:ascii="Arial" w:hAnsi="Arial" w:cs="Arial"/>
        </w:rPr>
        <w:t xml:space="preserve"> подписанного и зарегистрированного документа, указанного в </w:t>
      </w:r>
      <w:hyperlink w:anchor="sub_134" w:history="1">
        <w:r w:rsidR="00E64B7C" w:rsidRPr="00075557">
          <w:rPr>
            <w:rStyle w:val="a4"/>
            <w:rFonts w:ascii="Arial" w:hAnsi="Arial" w:cs="Arial"/>
            <w:color w:val="auto"/>
          </w:rPr>
          <w:t>пункте 56</w:t>
        </w:r>
      </w:hyperlink>
      <w:r w:rsidR="00E64B7C" w:rsidRPr="00075557">
        <w:rPr>
          <w:rFonts w:ascii="Arial" w:hAnsi="Arial" w:cs="Arial"/>
        </w:rPr>
        <w:t xml:space="preserve"> Регламента.</w:t>
      </w:r>
    </w:p>
    <w:p w:rsidR="00E64B7C" w:rsidRPr="00075557" w:rsidRDefault="00004679">
      <w:pPr>
        <w:rPr>
          <w:rFonts w:ascii="Arial" w:hAnsi="Arial" w:cs="Arial"/>
        </w:rPr>
      </w:pPr>
      <w:bookmarkStart w:id="134" w:name="sub_138"/>
      <w:bookmarkEnd w:id="133"/>
      <w:r w:rsidRPr="00075557">
        <w:rPr>
          <w:rFonts w:ascii="Arial" w:hAnsi="Arial" w:cs="Arial"/>
        </w:rPr>
        <w:t>71</w:t>
      </w:r>
      <w:r w:rsidR="00E64B7C" w:rsidRPr="00075557">
        <w:rPr>
          <w:rFonts w:ascii="Arial" w:hAnsi="Arial" w:cs="Arial"/>
        </w:rPr>
        <w:t xml:space="preserve">. После получения подписанного и зарегистрированного документа, оформляющего решение, </w:t>
      </w:r>
      <w:r w:rsidR="00AB3321" w:rsidRPr="00075557">
        <w:rPr>
          <w:rFonts w:ascii="Arial" w:hAnsi="Arial" w:cs="Arial"/>
        </w:rPr>
        <w:t>экономист</w:t>
      </w:r>
      <w:r w:rsidR="00E64B7C" w:rsidRPr="00075557">
        <w:rPr>
          <w:rFonts w:ascii="Arial" w:hAnsi="Arial" w:cs="Arial"/>
        </w:rPr>
        <w:t xml:space="preserve"> в течение 1 рабочего дня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w:t>
      </w:r>
    </w:p>
    <w:p w:rsidR="00E64B7C" w:rsidRPr="00075557" w:rsidRDefault="00004679">
      <w:pPr>
        <w:rPr>
          <w:rFonts w:ascii="Arial" w:hAnsi="Arial" w:cs="Arial"/>
        </w:rPr>
      </w:pPr>
      <w:bookmarkStart w:id="135" w:name="sub_139"/>
      <w:bookmarkEnd w:id="134"/>
      <w:r w:rsidRPr="00075557">
        <w:rPr>
          <w:rFonts w:ascii="Arial" w:hAnsi="Arial" w:cs="Arial"/>
        </w:rPr>
        <w:t>72</w:t>
      </w:r>
      <w:r w:rsidR="00E64B7C" w:rsidRPr="00075557">
        <w:rPr>
          <w:rFonts w:ascii="Arial" w:hAnsi="Arial" w:cs="Arial"/>
        </w:rPr>
        <w:t xml:space="preserve">. Максимальный срок выполнения административной процедуры не превышает 1 рабочий день со дня подписания получения </w:t>
      </w:r>
      <w:r w:rsidR="00AB3321" w:rsidRPr="00075557">
        <w:rPr>
          <w:rFonts w:ascii="Arial" w:hAnsi="Arial" w:cs="Arial"/>
        </w:rPr>
        <w:t>экономистом</w:t>
      </w:r>
      <w:r w:rsidR="00E64B7C" w:rsidRPr="00075557">
        <w:rPr>
          <w:rFonts w:ascii="Arial" w:hAnsi="Arial" w:cs="Arial"/>
        </w:rPr>
        <w:t xml:space="preserve"> подписанного и зарегистрированного документа, указанного в </w:t>
      </w:r>
      <w:hyperlink w:anchor="sub_134" w:history="1">
        <w:r w:rsidR="00E64B7C" w:rsidRPr="00075557">
          <w:rPr>
            <w:rStyle w:val="a4"/>
            <w:rFonts w:ascii="Arial" w:hAnsi="Arial" w:cs="Arial"/>
            <w:color w:val="auto"/>
          </w:rPr>
          <w:t>пункте 56</w:t>
        </w:r>
      </w:hyperlink>
      <w:r w:rsidR="00E64B7C" w:rsidRPr="00075557">
        <w:rPr>
          <w:rFonts w:ascii="Arial" w:hAnsi="Arial" w:cs="Arial"/>
        </w:rPr>
        <w:t xml:space="preserve"> Регламента.</w:t>
      </w:r>
    </w:p>
    <w:bookmarkEnd w:id="135"/>
    <w:p w:rsidR="00E64B7C" w:rsidRPr="00075557" w:rsidRDefault="00E64B7C">
      <w:pPr>
        <w:rPr>
          <w:rFonts w:ascii="Arial" w:hAnsi="Arial" w:cs="Arial"/>
        </w:rPr>
      </w:pPr>
    </w:p>
    <w:p w:rsidR="00E64B7C" w:rsidRPr="00075557" w:rsidRDefault="00E64B7C">
      <w:pPr>
        <w:pStyle w:val="1"/>
        <w:rPr>
          <w:rFonts w:ascii="Arial" w:hAnsi="Arial" w:cs="Arial"/>
          <w:color w:val="auto"/>
        </w:rPr>
      </w:pPr>
      <w:bookmarkStart w:id="136" w:name="sub_144"/>
      <w:r w:rsidRPr="00075557">
        <w:rPr>
          <w:rFonts w:ascii="Arial" w:hAnsi="Arial" w:cs="Arial"/>
          <w:color w:val="auto"/>
        </w:rPr>
        <w:t>IV. Формы контроля за исполнением административного регламента</w:t>
      </w:r>
    </w:p>
    <w:bookmarkEnd w:id="136"/>
    <w:p w:rsidR="00E64B7C" w:rsidRPr="00075557" w:rsidRDefault="00E64B7C">
      <w:pPr>
        <w:rPr>
          <w:rFonts w:ascii="Arial" w:hAnsi="Arial" w:cs="Arial"/>
        </w:rPr>
      </w:pPr>
    </w:p>
    <w:p w:rsidR="00E64B7C" w:rsidRPr="00075557" w:rsidRDefault="00004679">
      <w:pPr>
        <w:rPr>
          <w:rFonts w:ascii="Arial" w:hAnsi="Arial" w:cs="Arial"/>
        </w:rPr>
      </w:pPr>
      <w:bookmarkStart w:id="137" w:name="sub_141"/>
      <w:r w:rsidRPr="00075557">
        <w:rPr>
          <w:rFonts w:ascii="Arial" w:hAnsi="Arial" w:cs="Arial"/>
        </w:rPr>
        <w:t>73</w:t>
      </w:r>
      <w:r w:rsidR="00E64B7C" w:rsidRPr="00075557">
        <w:rPr>
          <w:rFonts w:ascii="Arial" w:hAnsi="Arial" w:cs="Arial"/>
        </w:rPr>
        <w:t>. Порядок осуществления текущего контроля соблюдения и исполнения ответственными специалистами отдела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E64B7C" w:rsidRPr="00075557" w:rsidRDefault="00004679">
      <w:pPr>
        <w:rPr>
          <w:rFonts w:ascii="Arial" w:hAnsi="Arial" w:cs="Arial"/>
        </w:rPr>
      </w:pPr>
      <w:bookmarkStart w:id="138" w:name="sub_142"/>
      <w:bookmarkEnd w:id="137"/>
      <w:r w:rsidRPr="00075557">
        <w:rPr>
          <w:rFonts w:ascii="Arial" w:hAnsi="Arial" w:cs="Arial"/>
        </w:rPr>
        <w:t>74</w:t>
      </w:r>
      <w:r w:rsidR="00E64B7C" w:rsidRPr="00075557">
        <w:rPr>
          <w:rFonts w:ascii="Arial" w:hAnsi="Arial" w:cs="Arial"/>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по труду и социальной политике, руководителем отдела по управлению муниципальной собственностью, по принадлежности вопросов.</w:t>
      </w:r>
    </w:p>
    <w:bookmarkEnd w:id="138"/>
    <w:p w:rsidR="00E64B7C" w:rsidRPr="00075557" w:rsidRDefault="00E64B7C">
      <w:pPr>
        <w:rPr>
          <w:rFonts w:ascii="Arial" w:hAnsi="Arial" w:cs="Arial"/>
        </w:rPr>
      </w:pPr>
      <w:r w:rsidRPr="00075557">
        <w:rPr>
          <w:rFonts w:ascii="Arial" w:hAnsi="Arial" w:cs="Arial"/>
        </w:rPr>
        <w:t>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 Российской Федерации, Томской области и муниципального образования "</w:t>
      </w:r>
      <w:r w:rsidR="00126B49" w:rsidRPr="00075557">
        <w:rPr>
          <w:rFonts w:ascii="Arial" w:hAnsi="Arial" w:cs="Arial"/>
        </w:rPr>
        <w:t>Северное сельское поселение</w:t>
      </w:r>
      <w:r w:rsidRPr="00075557">
        <w:rPr>
          <w:rFonts w:ascii="Arial" w:hAnsi="Arial" w:cs="Arial"/>
        </w:rPr>
        <w:t>".</w:t>
      </w:r>
    </w:p>
    <w:p w:rsidR="00E64B7C" w:rsidRPr="00075557" w:rsidRDefault="00004679">
      <w:pPr>
        <w:rPr>
          <w:rFonts w:ascii="Arial" w:hAnsi="Arial" w:cs="Arial"/>
        </w:rPr>
      </w:pPr>
      <w:bookmarkStart w:id="139" w:name="sub_143"/>
      <w:r w:rsidRPr="00075557">
        <w:rPr>
          <w:rFonts w:ascii="Arial" w:hAnsi="Arial" w:cs="Arial"/>
        </w:rPr>
        <w:t>75</w:t>
      </w:r>
      <w:r w:rsidR="00E64B7C" w:rsidRPr="00075557">
        <w:rPr>
          <w:rFonts w:ascii="Arial" w:hAnsi="Arial" w:cs="Arial"/>
        </w:rPr>
        <w:t>. Порядок и периодичность осуществления плановых и внеплановых проверок полноты и качества предоставления муниципальных услуг.</w:t>
      </w:r>
    </w:p>
    <w:bookmarkEnd w:id="139"/>
    <w:p w:rsidR="00E64B7C" w:rsidRPr="00075557" w:rsidRDefault="00E64B7C">
      <w:pPr>
        <w:rPr>
          <w:rFonts w:ascii="Arial" w:hAnsi="Arial" w:cs="Arial"/>
        </w:rPr>
      </w:pPr>
      <w:r w:rsidRPr="00075557">
        <w:rPr>
          <w:rFonts w:ascii="Arial" w:hAnsi="Arial" w:cs="Arial"/>
        </w:rPr>
        <w:t>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заявителей.</w:t>
      </w:r>
    </w:p>
    <w:p w:rsidR="00E64B7C" w:rsidRPr="00075557" w:rsidRDefault="00E64B7C">
      <w:pPr>
        <w:rPr>
          <w:rFonts w:ascii="Arial" w:hAnsi="Arial" w:cs="Arial"/>
        </w:rPr>
      </w:pPr>
      <w:r w:rsidRPr="00075557">
        <w:rPr>
          <w:rFonts w:ascii="Arial" w:hAnsi="Arial" w:cs="Arial"/>
        </w:rPr>
        <w:t xml:space="preserve">Последующий контроль осуществляется путем проведения плановых проверок специально образуемой ревизионной группой администрации </w:t>
      </w:r>
      <w:r w:rsidR="004130DC" w:rsidRPr="00075557">
        <w:rPr>
          <w:rFonts w:ascii="Arial" w:hAnsi="Arial" w:cs="Arial"/>
        </w:rPr>
        <w:t>Северного сельского поселения</w:t>
      </w:r>
      <w:r w:rsidRPr="00075557">
        <w:rPr>
          <w:rFonts w:ascii="Arial" w:hAnsi="Arial" w:cs="Arial"/>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администрации </w:t>
      </w:r>
      <w:r w:rsidR="004130DC" w:rsidRPr="00075557">
        <w:rPr>
          <w:rFonts w:ascii="Arial" w:hAnsi="Arial" w:cs="Arial"/>
        </w:rPr>
        <w:t>Северного сельского поселения</w:t>
      </w:r>
      <w:r w:rsidRPr="00075557">
        <w:rPr>
          <w:rFonts w:ascii="Arial" w:hAnsi="Arial" w:cs="Arial"/>
        </w:rPr>
        <w:t xml:space="preserve"> в соответствии с планом проверок администрации </w:t>
      </w:r>
      <w:r w:rsidR="004130DC" w:rsidRPr="00075557">
        <w:rPr>
          <w:rFonts w:ascii="Arial" w:hAnsi="Arial" w:cs="Arial"/>
        </w:rPr>
        <w:t>Северного сельского поселения</w:t>
      </w:r>
      <w:r w:rsidRPr="00075557">
        <w:rPr>
          <w:rFonts w:ascii="Arial" w:hAnsi="Arial" w:cs="Arial"/>
        </w:rPr>
        <w:t>.</w:t>
      </w:r>
    </w:p>
    <w:p w:rsidR="00E64B7C" w:rsidRPr="00075557" w:rsidRDefault="00E64B7C">
      <w:pPr>
        <w:rPr>
          <w:rFonts w:ascii="Arial" w:hAnsi="Arial" w:cs="Arial"/>
        </w:rPr>
      </w:pPr>
      <w:r w:rsidRPr="00075557">
        <w:rPr>
          <w:rFonts w:ascii="Arial" w:hAnsi="Arial" w:cs="Arial"/>
        </w:rPr>
        <w:t xml:space="preserve">Внеплановые проверки проводятся в связи с конкретным обращением заявителя или общественного объединения, и осуществляется ревизионной группой администрации </w:t>
      </w:r>
      <w:r w:rsidR="004130DC" w:rsidRPr="00075557">
        <w:rPr>
          <w:rFonts w:ascii="Arial" w:hAnsi="Arial" w:cs="Arial"/>
        </w:rPr>
        <w:t>Северного сельского поселения</w:t>
      </w:r>
      <w:r w:rsidRPr="00075557">
        <w:rPr>
          <w:rFonts w:ascii="Arial" w:hAnsi="Arial" w:cs="Arial"/>
        </w:rPr>
        <w:t xml:space="preserve">, образуемой распоряжением администрации </w:t>
      </w:r>
      <w:r w:rsidR="004130DC" w:rsidRPr="00075557">
        <w:rPr>
          <w:rFonts w:ascii="Arial" w:hAnsi="Arial" w:cs="Arial"/>
        </w:rPr>
        <w:t>Северного сельского поселения</w:t>
      </w:r>
      <w:r w:rsidRPr="00075557">
        <w:rPr>
          <w:rFonts w:ascii="Arial" w:hAnsi="Arial" w:cs="Arial"/>
        </w:rPr>
        <w:t xml:space="preserve"> для рассмотрения предмета обращения.</w:t>
      </w:r>
    </w:p>
    <w:p w:rsidR="00E64B7C" w:rsidRPr="00075557" w:rsidRDefault="00E64B7C">
      <w:pPr>
        <w:rPr>
          <w:rFonts w:ascii="Arial" w:hAnsi="Arial" w:cs="Arial"/>
        </w:rPr>
      </w:pPr>
      <w:r w:rsidRPr="00075557">
        <w:rPr>
          <w:rFonts w:ascii="Arial" w:hAnsi="Arial" w:cs="Arial"/>
        </w:rPr>
        <w:t xml:space="preserve">Основанием для проведения проверки является распоряжение администрации </w:t>
      </w:r>
      <w:r w:rsidR="004130DC" w:rsidRPr="00075557">
        <w:rPr>
          <w:rFonts w:ascii="Arial" w:hAnsi="Arial" w:cs="Arial"/>
        </w:rPr>
        <w:t>Северного сельского поселения</w:t>
      </w:r>
      <w:r w:rsidRPr="00075557">
        <w:rPr>
          <w:rFonts w:ascii="Arial" w:hAnsi="Arial" w:cs="Arial"/>
        </w:rPr>
        <w:t>. Результаты проверки оформляются в виде справки, в которой отмечаются выявленные недостатки и предложения по их устранению.</w:t>
      </w:r>
    </w:p>
    <w:p w:rsidR="00E64B7C" w:rsidRPr="00075557" w:rsidRDefault="00E64B7C">
      <w:pPr>
        <w:rPr>
          <w:rFonts w:ascii="Arial" w:hAnsi="Arial" w:cs="Arial"/>
        </w:rPr>
      </w:pPr>
      <w:r w:rsidRPr="00075557">
        <w:rPr>
          <w:rFonts w:ascii="Arial" w:hAnsi="Arial" w:cs="Arial"/>
        </w:rPr>
        <w:t xml:space="preserve">По результатам проведенных проверок, в случае выявления нарушений прав заявителей к виновным лицам применяются меры ответственности в порядке, </w:t>
      </w:r>
      <w:r w:rsidRPr="00075557">
        <w:rPr>
          <w:rFonts w:ascii="Arial" w:hAnsi="Arial" w:cs="Arial"/>
        </w:rPr>
        <w:lastRenderedPageBreak/>
        <w:t>установленном законодательством Российской Федерации.</w:t>
      </w:r>
    </w:p>
    <w:p w:rsidR="00E64B7C" w:rsidRPr="00075557" w:rsidRDefault="00E64B7C">
      <w:pPr>
        <w:rPr>
          <w:rFonts w:ascii="Arial" w:hAnsi="Arial" w:cs="Arial"/>
        </w:rPr>
      </w:pPr>
    </w:p>
    <w:p w:rsidR="00E64B7C" w:rsidRPr="00075557" w:rsidRDefault="00E64B7C">
      <w:pPr>
        <w:pStyle w:val="1"/>
        <w:rPr>
          <w:rFonts w:ascii="Arial" w:hAnsi="Arial" w:cs="Arial"/>
          <w:color w:val="auto"/>
        </w:rPr>
      </w:pPr>
      <w:bookmarkStart w:id="140" w:name="sub_158"/>
      <w:r w:rsidRPr="00075557">
        <w:rPr>
          <w:rFonts w:ascii="Arial" w:hAnsi="Arial" w:cs="Arial"/>
          <w:color w:val="auto"/>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40"/>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Общие требования к порядку подачи и рассмотрения жалобы</w:t>
      </w:r>
    </w:p>
    <w:p w:rsidR="00E64B7C" w:rsidRPr="00075557" w:rsidRDefault="00004679">
      <w:pPr>
        <w:rPr>
          <w:rFonts w:ascii="Arial" w:hAnsi="Arial" w:cs="Arial"/>
        </w:rPr>
      </w:pPr>
      <w:bookmarkStart w:id="141" w:name="sub_145"/>
      <w:r w:rsidRPr="00075557">
        <w:rPr>
          <w:rFonts w:ascii="Arial" w:hAnsi="Arial" w:cs="Arial"/>
        </w:rPr>
        <w:t>76</w:t>
      </w:r>
      <w:r w:rsidR="00E64B7C" w:rsidRPr="00075557">
        <w:rPr>
          <w:rFonts w:ascii="Arial" w:hAnsi="Arial" w:cs="Arial"/>
        </w:rPr>
        <w:t>. Заявители имеют право на досудебное (внесудебное) обжалование действий (бездействия) должностных лиц отдела, а также принимаемых ими решений в ходе предоставления муниципальной услуги в досудебном (внесудебном) порядке.</w:t>
      </w:r>
    </w:p>
    <w:bookmarkEnd w:id="141"/>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Предмет досудебного (внесудебного) обжалования заявителем решений и действий (бездействия) отдела, должностного лица отдела, муниципального служащего</w:t>
      </w:r>
    </w:p>
    <w:p w:rsidR="00E64B7C" w:rsidRPr="00075557" w:rsidRDefault="00004679">
      <w:pPr>
        <w:rPr>
          <w:rFonts w:ascii="Arial" w:hAnsi="Arial" w:cs="Arial"/>
        </w:rPr>
      </w:pPr>
      <w:bookmarkStart w:id="142" w:name="sub_146"/>
      <w:r w:rsidRPr="00075557">
        <w:rPr>
          <w:rFonts w:ascii="Arial" w:hAnsi="Arial" w:cs="Arial"/>
        </w:rPr>
        <w:t>77</w:t>
      </w:r>
      <w:r w:rsidR="00E64B7C" w:rsidRPr="00075557">
        <w:rPr>
          <w:rFonts w:ascii="Arial" w:hAnsi="Arial" w:cs="Arial"/>
        </w:rPr>
        <w:t>. Заявитель может обратиться с жалобой, в том числе в следующих случаях:</w:t>
      </w:r>
    </w:p>
    <w:bookmarkEnd w:id="142"/>
    <w:p w:rsidR="00E64B7C" w:rsidRPr="00075557" w:rsidRDefault="00E64B7C">
      <w:pPr>
        <w:rPr>
          <w:rFonts w:ascii="Arial" w:hAnsi="Arial" w:cs="Arial"/>
        </w:rPr>
      </w:pPr>
      <w:r w:rsidRPr="00075557">
        <w:rPr>
          <w:rFonts w:ascii="Arial" w:hAnsi="Arial" w:cs="Arial"/>
        </w:rPr>
        <w:t>- нарушение срока регистрации запроса заявителя о предоставлении муниципальной услуги;</w:t>
      </w:r>
    </w:p>
    <w:p w:rsidR="00E64B7C" w:rsidRPr="00075557" w:rsidRDefault="00E64B7C">
      <w:pPr>
        <w:rPr>
          <w:rFonts w:ascii="Arial" w:hAnsi="Arial" w:cs="Arial"/>
        </w:rPr>
      </w:pPr>
      <w:r w:rsidRPr="00075557">
        <w:rPr>
          <w:rFonts w:ascii="Arial" w:hAnsi="Arial" w:cs="Arial"/>
        </w:rPr>
        <w:t>- нарушение срока предоставления муниципальной услуги;</w:t>
      </w:r>
    </w:p>
    <w:p w:rsidR="00E64B7C" w:rsidRPr="00075557" w:rsidRDefault="00E64B7C">
      <w:pPr>
        <w:rPr>
          <w:rFonts w:ascii="Arial" w:hAnsi="Arial" w:cs="Arial"/>
        </w:rPr>
      </w:pPr>
      <w:r w:rsidRPr="00075557">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4B7C" w:rsidRPr="00075557" w:rsidRDefault="00E64B7C">
      <w:pPr>
        <w:rPr>
          <w:rFonts w:ascii="Arial" w:hAnsi="Arial" w:cs="Arial"/>
        </w:rPr>
      </w:pPr>
      <w:r w:rsidRPr="00075557">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4B7C" w:rsidRPr="00075557" w:rsidRDefault="00E64B7C">
      <w:pPr>
        <w:rPr>
          <w:rFonts w:ascii="Arial" w:hAnsi="Arial" w:cs="Arial"/>
        </w:rPr>
      </w:pPr>
      <w:r w:rsidRPr="00075557">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B7C" w:rsidRPr="00075557" w:rsidRDefault="00E64B7C">
      <w:pPr>
        <w:rPr>
          <w:rFonts w:ascii="Arial" w:hAnsi="Arial" w:cs="Arial"/>
        </w:rPr>
      </w:pPr>
      <w:r w:rsidRPr="00075557">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B7C" w:rsidRPr="00075557" w:rsidRDefault="00E64B7C">
      <w:pPr>
        <w:rPr>
          <w:rFonts w:ascii="Arial" w:hAnsi="Arial" w:cs="Arial"/>
        </w:rPr>
      </w:pPr>
      <w:r w:rsidRPr="00075557">
        <w:rPr>
          <w:rFonts w:ascii="Arial" w:hAnsi="Arial" w:cs="Arial"/>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w:t>
      </w:r>
      <w:r w:rsidR="00C910CC" w:rsidRPr="00075557">
        <w:rPr>
          <w:rFonts w:ascii="Arial" w:hAnsi="Arial" w:cs="Arial"/>
        </w:rPr>
        <w:t>ленного срока таких исправлений;</w:t>
      </w:r>
    </w:p>
    <w:p w:rsidR="00C910CC" w:rsidRPr="00075557" w:rsidRDefault="00C910CC">
      <w:pPr>
        <w:rPr>
          <w:rFonts w:ascii="Arial" w:hAnsi="Arial" w:cs="Arial"/>
        </w:rPr>
      </w:pPr>
      <w:r w:rsidRPr="00075557">
        <w:rPr>
          <w:rFonts w:ascii="Arial" w:hAnsi="Arial" w:cs="Arial"/>
        </w:rPr>
        <w:t>- нарушение срока или порядка выдачи документов по результатам предоставления  муниципальной услуги;</w:t>
      </w:r>
    </w:p>
    <w:p w:rsidR="00E64B7C" w:rsidRPr="00075557" w:rsidRDefault="00C910CC">
      <w:pPr>
        <w:rPr>
          <w:rFonts w:ascii="Arial" w:hAnsi="Arial" w:cs="Arial"/>
        </w:rPr>
      </w:pPr>
      <w:r w:rsidRPr="00075557">
        <w:rPr>
          <w:rFonts w:ascii="Arial"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910CC" w:rsidRPr="00075557" w:rsidRDefault="00C910C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Перечень оснований для отказа в рассмотрении жалобы</w:t>
      </w:r>
    </w:p>
    <w:p w:rsidR="00E64B7C" w:rsidRPr="00075557" w:rsidRDefault="00004679">
      <w:pPr>
        <w:rPr>
          <w:rFonts w:ascii="Arial" w:hAnsi="Arial" w:cs="Arial"/>
        </w:rPr>
      </w:pPr>
      <w:bookmarkStart w:id="143" w:name="sub_147"/>
      <w:r w:rsidRPr="00075557">
        <w:rPr>
          <w:rFonts w:ascii="Arial" w:hAnsi="Arial" w:cs="Arial"/>
        </w:rPr>
        <w:t>78</w:t>
      </w:r>
      <w:r w:rsidR="00E64B7C" w:rsidRPr="00075557">
        <w:rPr>
          <w:rFonts w:ascii="Arial" w:hAnsi="Arial" w:cs="Arial"/>
        </w:rPr>
        <w:t>. Случаи, в которых ответ на жалобу (претензию) не дается:</w:t>
      </w:r>
    </w:p>
    <w:bookmarkEnd w:id="143"/>
    <w:p w:rsidR="00E64B7C" w:rsidRPr="00075557" w:rsidRDefault="00E64B7C">
      <w:pPr>
        <w:rPr>
          <w:rFonts w:ascii="Arial" w:hAnsi="Arial" w:cs="Arial"/>
        </w:rPr>
      </w:pPr>
      <w:r w:rsidRPr="00075557">
        <w:rPr>
          <w:rFonts w:ascii="Arial" w:hAnsi="Arial" w:cs="Arial"/>
        </w:rPr>
        <w:t>- если в письменном обращении не указаны фамилия гражданина, направившего обращение, и почтовый либо электронный адрес, по которому должен быть направлен ответ, ответ на обращение не дается.</w:t>
      </w:r>
    </w:p>
    <w:p w:rsidR="00E64B7C" w:rsidRPr="00075557" w:rsidRDefault="00E64B7C">
      <w:pPr>
        <w:rPr>
          <w:rFonts w:ascii="Arial" w:hAnsi="Arial" w:cs="Arial"/>
        </w:rPr>
      </w:pPr>
      <w:r w:rsidRPr="00075557">
        <w:rPr>
          <w:rFonts w:ascii="Arial" w:hAnsi="Arial" w:cs="Arial"/>
        </w:rPr>
        <w:t xml:space="preserve">- 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w:t>
      </w:r>
      <w:r w:rsidRPr="00075557">
        <w:rPr>
          <w:rFonts w:ascii="Arial" w:hAnsi="Arial" w:cs="Arial"/>
        </w:rPr>
        <w:lastRenderedPageBreak/>
        <w:t>обращение, сообщается о недопустимости злоупотребления правом);</w:t>
      </w:r>
    </w:p>
    <w:p w:rsidR="00E64B7C" w:rsidRPr="00075557" w:rsidRDefault="00E64B7C">
      <w:pPr>
        <w:rPr>
          <w:rFonts w:ascii="Arial" w:hAnsi="Arial" w:cs="Arial"/>
        </w:rPr>
      </w:pPr>
      <w:r w:rsidRPr="00075557">
        <w:rPr>
          <w:rFonts w:ascii="Arial" w:hAnsi="Arial" w:cs="Arial"/>
        </w:rPr>
        <w:t>- если текст обращения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E64B7C" w:rsidRPr="00075557" w:rsidRDefault="00E64B7C">
      <w:pPr>
        <w:rPr>
          <w:rFonts w:ascii="Arial" w:hAnsi="Arial" w:cs="Arial"/>
        </w:rPr>
      </w:pPr>
      <w:r w:rsidRPr="00075557">
        <w:rPr>
          <w:rFonts w:ascii="Arial" w:hAnsi="Arial" w:cs="Arial"/>
        </w:rPr>
        <w:t>-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отдел;</w:t>
      </w:r>
    </w:p>
    <w:p w:rsidR="00E64B7C" w:rsidRPr="00075557" w:rsidRDefault="00E64B7C">
      <w:pPr>
        <w:rPr>
          <w:rFonts w:ascii="Arial" w:hAnsi="Arial" w:cs="Arial"/>
        </w:rPr>
      </w:pPr>
      <w:r w:rsidRPr="00075557">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4B7C" w:rsidRPr="00075557" w:rsidRDefault="00E64B7C">
      <w:pPr>
        <w:rPr>
          <w:rFonts w:ascii="Arial" w:hAnsi="Arial" w:cs="Arial"/>
        </w:rPr>
      </w:pPr>
      <w:r w:rsidRPr="00075557">
        <w:rPr>
          <w:rFonts w:ascii="Arial" w:hAnsi="Arial" w:cs="Arial"/>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w:t>
      </w:r>
    </w:p>
    <w:p w:rsidR="00E64B7C" w:rsidRPr="00075557" w:rsidRDefault="00E64B7C">
      <w:pPr>
        <w:rPr>
          <w:rFonts w:ascii="Arial" w:hAnsi="Arial" w:cs="Arial"/>
        </w:rPr>
      </w:pPr>
    </w:p>
    <w:p w:rsidR="00E64B7C" w:rsidRPr="00075557" w:rsidRDefault="00E64B7C">
      <w:pPr>
        <w:rPr>
          <w:rFonts w:ascii="Arial" w:hAnsi="Arial" w:cs="Arial"/>
        </w:rPr>
      </w:pPr>
      <w:r w:rsidRPr="00075557">
        <w:rPr>
          <w:rStyle w:val="a3"/>
          <w:rFonts w:ascii="Arial" w:hAnsi="Arial" w:cs="Arial"/>
          <w:bCs/>
          <w:color w:val="auto"/>
        </w:rPr>
        <w:t>Порядок подачи и рассмотрения жалобы</w:t>
      </w:r>
    </w:p>
    <w:p w:rsidR="00E64B7C" w:rsidRPr="00075557" w:rsidRDefault="00004679">
      <w:pPr>
        <w:rPr>
          <w:rFonts w:ascii="Arial" w:hAnsi="Arial" w:cs="Arial"/>
        </w:rPr>
      </w:pPr>
      <w:bookmarkStart w:id="144" w:name="sub_148"/>
      <w:r w:rsidRPr="00075557">
        <w:rPr>
          <w:rFonts w:ascii="Arial" w:hAnsi="Arial" w:cs="Arial"/>
        </w:rPr>
        <w:t>79</w:t>
      </w:r>
      <w:r w:rsidR="00E64B7C" w:rsidRPr="00075557">
        <w:rPr>
          <w:rFonts w:ascii="Arial" w:hAnsi="Arial" w:cs="Arial"/>
        </w:rPr>
        <w:t xml:space="preserve">. Жалоба подается в письменной форме на бумажном носителе, в электронной форме в администрацию </w:t>
      </w:r>
      <w:r w:rsidR="004130DC" w:rsidRPr="00075557">
        <w:rPr>
          <w:rFonts w:ascii="Arial" w:hAnsi="Arial" w:cs="Arial"/>
        </w:rPr>
        <w:t>Северного сельского поселения</w:t>
      </w:r>
      <w:r w:rsidR="00E64B7C" w:rsidRPr="00075557">
        <w:rPr>
          <w:rFonts w:ascii="Arial" w:hAnsi="Arial" w:cs="Arial"/>
        </w:rPr>
        <w:t xml:space="preserve">. Жалоба может быть направлена по почте, с использованием информационно-телекоммуникационной сети "Интернет", </w:t>
      </w:r>
      <w:hyperlink r:id="rId52" w:history="1">
        <w:r w:rsidR="00E64B7C" w:rsidRPr="00075557">
          <w:rPr>
            <w:rStyle w:val="a4"/>
            <w:rFonts w:ascii="Arial" w:hAnsi="Arial" w:cs="Arial"/>
            <w:color w:val="auto"/>
          </w:rPr>
          <w:t>официального сайта</w:t>
        </w:r>
      </w:hyperlink>
      <w:r w:rsidR="00E64B7C" w:rsidRPr="00075557">
        <w:rPr>
          <w:rFonts w:ascii="Arial" w:hAnsi="Arial" w:cs="Arial"/>
        </w:rPr>
        <w:t xml:space="preserve"> администрации </w:t>
      </w:r>
      <w:r w:rsidR="004130DC" w:rsidRPr="00075557">
        <w:rPr>
          <w:rFonts w:ascii="Arial" w:hAnsi="Arial" w:cs="Arial"/>
        </w:rPr>
        <w:t>Северного сельского поселения</w:t>
      </w:r>
      <w:r w:rsidR="00E64B7C" w:rsidRPr="00075557">
        <w:rPr>
          <w:rFonts w:ascii="Arial" w:hAnsi="Arial" w:cs="Arial"/>
        </w:rPr>
        <w:t xml:space="preserve">, </w:t>
      </w:r>
      <w:hyperlink r:id="rId53" w:history="1">
        <w:r w:rsidR="00E64B7C" w:rsidRPr="00075557">
          <w:rPr>
            <w:rStyle w:val="a4"/>
            <w:rFonts w:ascii="Arial" w:hAnsi="Arial" w:cs="Arial"/>
            <w:color w:val="auto"/>
          </w:rPr>
          <w:t>Единого портала</w:t>
        </w:r>
      </w:hyperlink>
      <w:r w:rsidR="00E64B7C" w:rsidRPr="00075557">
        <w:rPr>
          <w:rFonts w:ascii="Arial" w:hAnsi="Arial" w:cs="Arial"/>
        </w:rPr>
        <w:t xml:space="preserve"> государственных услуг (функций), а также может быть принята при личном приеме заявителя.</w:t>
      </w:r>
    </w:p>
    <w:p w:rsidR="00E64B7C" w:rsidRPr="00075557" w:rsidRDefault="00004679">
      <w:pPr>
        <w:rPr>
          <w:rFonts w:ascii="Arial" w:hAnsi="Arial" w:cs="Arial"/>
        </w:rPr>
      </w:pPr>
      <w:bookmarkStart w:id="145" w:name="sub_149"/>
      <w:bookmarkEnd w:id="144"/>
      <w:r w:rsidRPr="00075557">
        <w:rPr>
          <w:rFonts w:ascii="Arial" w:hAnsi="Arial" w:cs="Arial"/>
        </w:rPr>
        <w:t>80</w:t>
      </w:r>
      <w:r w:rsidR="00E64B7C" w:rsidRPr="00075557">
        <w:rPr>
          <w:rFonts w:ascii="Arial" w:hAnsi="Arial" w:cs="Arial"/>
        </w:rPr>
        <w:t xml:space="preserve">. Жалобы на решения, принятые специалистами отдела рассматриваются руководителем отдела. Жалобы на решения, принятые руководителем отдела, подаются </w:t>
      </w:r>
      <w:r w:rsidR="00AB3321" w:rsidRPr="00075557">
        <w:rPr>
          <w:rFonts w:ascii="Arial" w:hAnsi="Arial" w:cs="Arial"/>
        </w:rPr>
        <w:t>Главе</w:t>
      </w:r>
      <w:r w:rsidR="00E64B7C" w:rsidRPr="00075557">
        <w:rPr>
          <w:rFonts w:ascii="Arial" w:hAnsi="Arial" w:cs="Arial"/>
        </w:rPr>
        <w:t xml:space="preserve"> </w:t>
      </w:r>
      <w:r w:rsidR="004130DC" w:rsidRPr="00075557">
        <w:rPr>
          <w:rFonts w:ascii="Arial" w:hAnsi="Arial" w:cs="Arial"/>
        </w:rPr>
        <w:t>Северного сельского поселения</w:t>
      </w:r>
      <w:r w:rsidR="00E64B7C" w:rsidRPr="00075557">
        <w:rPr>
          <w:rFonts w:ascii="Arial" w:hAnsi="Arial" w:cs="Arial"/>
        </w:rPr>
        <w:t xml:space="preserve"> либо в случае его отсутствия рассматриваются </w:t>
      </w:r>
      <w:r w:rsidR="00AB3321" w:rsidRPr="00075557">
        <w:rPr>
          <w:rFonts w:ascii="Arial" w:hAnsi="Arial" w:cs="Arial"/>
        </w:rPr>
        <w:t>исполняющим обязанности Главы северного сельского поселения.</w:t>
      </w:r>
      <w:r w:rsidR="00E64B7C" w:rsidRPr="00075557">
        <w:rPr>
          <w:rFonts w:ascii="Arial" w:hAnsi="Arial" w:cs="Arial"/>
        </w:rPr>
        <w:t xml:space="preserve"> .</w:t>
      </w:r>
    </w:p>
    <w:p w:rsidR="00E64B7C" w:rsidRPr="00075557" w:rsidRDefault="00004679">
      <w:pPr>
        <w:rPr>
          <w:rFonts w:ascii="Arial" w:hAnsi="Arial" w:cs="Arial"/>
        </w:rPr>
      </w:pPr>
      <w:bookmarkStart w:id="146" w:name="sub_150"/>
      <w:bookmarkEnd w:id="145"/>
      <w:r w:rsidRPr="00075557">
        <w:rPr>
          <w:rFonts w:ascii="Arial" w:hAnsi="Arial" w:cs="Arial"/>
        </w:rPr>
        <w:t>81</w:t>
      </w:r>
      <w:r w:rsidR="00E64B7C" w:rsidRPr="00075557">
        <w:rPr>
          <w:rFonts w:ascii="Arial" w:hAnsi="Arial" w:cs="Arial"/>
        </w:rPr>
        <w:t>. Жалоба может быть подана:</w:t>
      </w:r>
    </w:p>
    <w:bookmarkEnd w:id="146"/>
    <w:p w:rsidR="00E64B7C" w:rsidRPr="00075557" w:rsidRDefault="00E64B7C">
      <w:pPr>
        <w:rPr>
          <w:rFonts w:ascii="Arial" w:hAnsi="Arial" w:cs="Arial"/>
        </w:rPr>
      </w:pPr>
      <w:r w:rsidRPr="00075557">
        <w:rPr>
          <w:rFonts w:ascii="Arial" w:hAnsi="Arial" w:cs="Arial"/>
        </w:rPr>
        <w:t xml:space="preserve">- на имя </w:t>
      </w:r>
      <w:r w:rsidR="006049EB" w:rsidRPr="00075557">
        <w:rPr>
          <w:rFonts w:ascii="Arial" w:hAnsi="Arial" w:cs="Arial"/>
        </w:rPr>
        <w:t>Главы</w:t>
      </w:r>
      <w:r w:rsidRPr="00075557">
        <w:rPr>
          <w:rFonts w:ascii="Arial" w:hAnsi="Arial" w:cs="Arial"/>
        </w:rPr>
        <w:t xml:space="preserve"> </w:t>
      </w:r>
      <w:r w:rsidR="004130DC" w:rsidRPr="00075557">
        <w:rPr>
          <w:rFonts w:ascii="Arial" w:hAnsi="Arial" w:cs="Arial"/>
        </w:rPr>
        <w:t>Северного сельского поселения</w:t>
      </w:r>
      <w:r w:rsidRPr="00075557">
        <w:rPr>
          <w:rFonts w:ascii="Arial" w:hAnsi="Arial" w:cs="Arial"/>
        </w:rPr>
        <w:t xml:space="preserve"> по адресу учреждения</w:t>
      </w:r>
      <w:r w:rsidR="006049EB" w:rsidRPr="00075557">
        <w:rPr>
          <w:rFonts w:ascii="Arial" w:hAnsi="Arial" w:cs="Arial"/>
        </w:rPr>
        <w:t xml:space="preserve"> 636763,</w:t>
      </w:r>
      <w:r w:rsidRPr="00075557">
        <w:rPr>
          <w:rFonts w:ascii="Arial" w:hAnsi="Arial" w:cs="Arial"/>
        </w:rPr>
        <w:t xml:space="preserve"> </w:t>
      </w:r>
      <w:r w:rsidR="006049EB" w:rsidRPr="00075557">
        <w:rPr>
          <w:rFonts w:ascii="Arial" w:hAnsi="Arial" w:cs="Arial"/>
        </w:rPr>
        <w:t xml:space="preserve">Томская область, Александровский район, п. Северный, ул. Дорожная, 5; по адресу электронной почты </w:t>
      </w:r>
      <w:hyperlink r:id="rId54" w:history="1">
        <w:r w:rsidR="006049EB" w:rsidRPr="00075557">
          <w:rPr>
            <w:rStyle w:val="ae"/>
            <w:rFonts w:ascii="Arial" w:hAnsi="Arial" w:cs="Arial"/>
            <w:color w:val="auto"/>
            <w:u w:val="none"/>
            <w:lang w:val="en-US"/>
          </w:rPr>
          <w:t>alssev</w:t>
        </w:r>
        <w:r w:rsidR="006049EB" w:rsidRPr="00075557">
          <w:rPr>
            <w:rStyle w:val="ae"/>
            <w:rFonts w:ascii="Arial" w:hAnsi="Arial" w:cs="Arial"/>
            <w:color w:val="auto"/>
            <w:u w:val="none"/>
          </w:rPr>
          <w:t>@tomsk.gov.ru</w:t>
        </w:r>
      </w:hyperlink>
      <w:r w:rsidR="006049EB" w:rsidRPr="00075557">
        <w:rPr>
          <w:rStyle w:val="a4"/>
          <w:rFonts w:ascii="Arial" w:hAnsi="Arial" w:cs="Arial"/>
          <w:color w:val="auto"/>
        </w:rPr>
        <w:t>, по телефону 8 9234411366</w:t>
      </w:r>
    </w:p>
    <w:p w:rsidR="00E64B7C" w:rsidRPr="00075557" w:rsidRDefault="00004679">
      <w:pPr>
        <w:rPr>
          <w:rFonts w:ascii="Arial" w:hAnsi="Arial" w:cs="Arial"/>
        </w:rPr>
      </w:pPr>
      <w:bookmarkStart w:id="147" w:name="sub_151"/>
      <w:r w:rsidRPr="00075557">
        <w:rPr>
          <w:rFonts w:ascii="Arial" w:hAnsi="Arial" w:cs="Arial"/>
        </w:rPr>
        <w:t>82</w:t>
      </w:r>
      <w:r w:rsidR="00E64B7C" w:rsidRPr="00075557">
        <w:rPr>
          <w:rFonts w:ascii="Arial" w:hAnsi="Arial" w:cs="Arial"/>
        </w:rPr>
        <w:t>. Жалоба должна содержать:</w:t>
      </w:r>
    </w:p>
    <w:bookmarkEnd w:id="147"/>
    <w:p w:rsidR="00E64B7C" w:rsidRPr="00075557" w:rsidRDefault="00E64B7C">
      <w:pPr>
        <w:rPr>
          <w:rFonts w:ascii="Arial" w:hAnsi="Arial" w:cs="Arial"/>
        </w:rPr>
      </w:pPr>
      <w:r w:rsidRPr="00075557">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4B7C" w:rsidRPr="00075557" w:rsidRDefault="00E64B7C">
      <w:pPr>
        <w:rPr>
          <w:rFonts w:ascii="Arial" w:hAnsi="Arial" w:cs="Arial"/>
        </w:rPr>
      </w:pPr>
      <w:r w:rsidRPr="0007555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B7C" w:rsidRPr="00075557" w:rsidRDefault="00E64B7C">
      <w:pPr>
        <w:rPr>
          <w:rFonts w:ascii="Arial" w:hAnsi="Arial" w:cs="Arial"/>
        </w:rPr>
      </w:pPr>
      <w:r w:rsidRPr="00075557">
        <w:rPr>
          <w:rFonts w:ascii="Arial" w:hAnsi="Arial" w:cs="Arial"/>
        </w:rPr>
        <w:t>- сведения об обжалуемых решениях и действиях (бездействии) отдела, должностного лица отдела, либо муниципального служащего;</w:t>
      </w:r>
    </w:p>
    <w:p w:rsidR="00E64B7C" w:rsidRPr="00075557" w:rsidRDefault="00E64B7C">
      <w:pPr>
        <w:rPr>
          <w:rFonts w:ascii="Arial" w:hAnsi="Arial" w:cs="Arial"/>
        </w:rPr>
      </w:pPr>
      <w:r w:rsidRPr="00075557">
        <w:rPr>
          <w:rFonts w:ascii="Arial" w:hAnsi="Arial" w:cs="Arial"/>
        </w:rPr>
        <w:t>-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E64B7C" w:rsidRPr="00075557" w:rsidRDefault="00004679">
      <w:pPr>
        <w:rPr>
          <w:rFonts w:ascii="Arial" w:hAnsi="Arial" w:cs="Arial"/>
        </w:rPr>
      </w:pPr>
      <w:bookmarkStart w:id="148" w:name="sub_152"/>
      <w:r w:rsidRPr="00075557">
        <w:rPr>
          <w:rFonts w:ascii="Arial" w:hAnsi="Arial" w:cs="Arial"/>
        </w:rPr>
        <w:t>83</w:t>
      </w:r>
      <w:r w:rsidR="00E64B7C" w:rsidRPr="00075557">
        <w:rPr>
          <w:rFonts w:ascii="Arial" w:hAnsi="Arial" w:cs="Arial"/>
        </w:rPr>
        <w:t>. Поступившая жалоба подлежит рассмотрению в течение пятнадцати рабочих дней со дня ее регистрации, а в случае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64B7C" w:rsidRPr="00075557" w:rsidRDefault="00004679">
      <w:pPr>
        <w:rPr>
          <w:rFonts w:ascii="Arial" w:hAnsi="Arial" w:cs="Arial"/>
        </w:rPr>
      </w:pPr>
      <w:bookmarkStart w:id="149" w:name="sub_153"/>
      <w:bookmarkEnd w:id="148"/>
      <w:r w:rsidRPr="00075557">
        <w:rPr>
          <w:rFonts w:ascii="Arial" w:hAnsi="Arial" w:cs="Arial"/>
        </w:rPr>
        <w:t>84</w:t>
      </w:r>
      <w:r w:rsidR="00E64B7C" w:rsidRPr="00075557">
        <w:rPr>
          <w:rFonts w:ascii="Arial" w:hAnsi="Arial" w:cs="Arial"/>
        </w:rPr>
        <w:t xml:space="preserve">. По результатам рассмотрения жалобы </w:t>
      </w:r>
      <w:r w:rsidR="00126B49" w:rsidRPr="00075557">
        <w:rPr>
          <w:rFonts w:ascii="Arial" w:hAnsi="Arial" w:cs="Arial"/>
        </w:rPr>
        <w:t xml:space="preserve">Администрация Северного сельского </w:t>
      </w:r>
      <w:r w:rsidR="00126B49" w:rsidRPr="00075557">
        <w:rPr>
          <w:rFonts w:ascii="Arial" w:hAnsi="Arial" w:cs="Arial"/>
        </w:rPr>
        <w:lastRenderedPageBreak/>
        <w:t>поселения</w:t>
      </w:r>
      <w:r w:rsidR="00E64B7C" w:rsidRPr="00075557">
        <w:rPr>
          <w:rFonts w:ascii="Arial" w:hAnsi="Arial" w:cs="Arial"/>
        </w:rPr>
        <w:t xml:space="preserve"> принимает одно из следующих решений:</w:t>
      </w:r>
    </w:p>
    <w:bookmarkEnd w:id="149"/>
    <w:p w:rsidR="00E64B7C" w:rsidRPr="00075557" w:rsidRDefault="00E64B7C">
      <w:pPr>
        <w:rPr>
          <w:rFonts w:ascii="Arial" w:hAnsi="Arial" w:cs="Arial"/>
        </w:rPr>
      </w:pPr>
      <w:r w:rsidRPr="00075557">
        <w:rPr>
          <w:rFonts w:ascii="Arial" w:hAnsi="Arial" w:cs="Arial"/>
        </w:rPr>
        <w:t xml:space="preserve">- удовлетворяет жалобу, в том числе в форме отмены принятого решения, исправления допущенных </w:t>
      </w:r>
      <w:r w:rsidR="006049EB" w:rsidRPr="00075557">
        <w:rPr>
          <w:rFonts w:ascii="Arial" w:hAnsi="Arial" w:cs="Arial"/>
        </w:rPr>
        <w:t>экономистом</w:t>
      </w:r>
      <w:r w:rsidRPr="00075557">
        <w:rPr>
          <w:rFonts w:ascii="Arial" w:hAnsi="Arial" w:cs="Arial"/>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4B7C" w:rsidRPr="00075557" w:rsidRDefault="00E64B7C">
      <w:pPr>
        <w:rPr>
          <w:rFonts w:ascii="Arial" w:hAnsi="Arial" w:cs="Arial"/>
        </w:rPr>
      </w:pPr>
      <w:r w:rsidRPr="00075557">
        <w:rPr>
          <w:rFonts w:ascii="Arial" w:hAnsi="Arial" w:cs="Arial"/>
        </w:rPr>
        <w:t>- отказывает в удовлетворении жалобы.</w:t>
      </w:r>
    </w:p>
    <w:p w:rsidR="00E64B7C" w:rsidRPr="00075557" w:rsidRDefault="00004679">
      <w:pPr>
        <w:rPr>
          <w:rFonts w:ascii="Arial" w:hAnsi="Arial" w:cs="Arial"/>
        </w:rPr>
      </w:pPr>
      <w:bookmarkStart w:id="150" w:name="sub_154"/>
      <w:r w:rsidRPr="00075557">
        <w:rPr>
          <w:rFonts w:ascii="Arial" w:hAnsi="Arial" w:cs="Arial"/>
        </w:rPr>
        <w:t>85</w:t>
      </w:r>
      <w:r w:rsidR="00E64B7C" w:rsidRPr="00075557">
        <w:rPr>
          <w:rFonts w:ascii="Arial" w:hAnsi="Arial" w:cs="Arial"/>
        </w:rPr>
        <w:t xml:space="preserve">. Не позднее дня, следующего за днем принятия решения, указанного в </w:t>
      </w:r>
      <w:hyperlink w:anchor="sub_153" w:history="1">
        <w:r w:rsidR="00E64B7C" w:rsidRPr="00075557">
          <w:rPr>
            <w:rStyle w:val="a4"/>
            <w:rFonts w:ascii="Arial" w:hAnsi="Arial" w:cs="Arial"/>
            <w:color w:val="auto"/>
          </w:rPr>
          <w:t>пункте 73</w:t>
        </w:r>
      </w:hyperlink>
      <w:r w:rsidR="00E64B7C" w:rsidRPr="00075557">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B7C" w:rsidRPr="00075557" w:rsidRDefault="00004679">
      <w:pPr>
        <w:rPr>
          <w:rFonts w:ascii="Arial" w:hAnsi="Arial" w:cs="Arial"/>
        </w:rPr>
      </w:pPr>
      <w:bookmarkStart w:id="151" w:name="sub_155"/>
      <w:bookmarkEnd w:id="150"/>
      <w:r w:rsidRPr="00075557">
        <w:rPr>
          <w:rFonts w:ascii="Arial" w:hAnsi="Arial" w:cs="Arial"/>
        </w:rPr>
        <w:t>86</w:t>
      </w:r>
      <w:r w:rsidR="00E64B7C" w:rsidRPr="00075557">
        <w:rPr>
          <w:rFonts w:ascii="Arial" w:hAnsi="Arial" w:cs="Arial"/>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772CD9" w:rsidRPr="00075557" w:rsidRDefault="00004679" w:rsidP="00004679">
      <w:pPr>
        <w:rPr>
          <w:rFonts w:ascii="Arial" w:hAnsi="Arial" w:cs="Arial"/>
        </w:rPr>
      </w:pPr>
      <w:bookmarkStart w:id="152" w:name="sub_156"/>
      <w:bookmarkEnd w:id="151"/>
      <w:r w:rsidRPr="00075557">
        <w:rPr>
          <w:rFonts w:ascii="Arial" w:hAnsi="Arial" w:cs="Arial"/>
        </w:rPr>
        <w:t>87</w:t>
      </w:r>
      <w:r w:rsidR="00E64B7C" w:rsidRPr="00075557">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2"/>
    </w:p>
    <w:p w:rsidR="00E64B7C" w:rsidRPr="00075557" w:rsidRDefault="00E64B7C">
      <w:pPr>
        <w:pStyle w:val="a7"/>
        <w:rPr>
          <w:rFonts w:ascii="Arial" w:hAnsi="Arial" w:cs="Arial"/>
          <w:color w:val="auto"/>
        </w:rPr>
      </w:pPr>
    </w:p>
    <w:p w:rsidR="00075557" w:rsidRDefault="00075557">
      <w:pPr>
        <w:ind w:firstLine="0"/>
        <w:jc w:val="right"/>
        <w:rPr>
          <w:rStyle w:val="a3"/>
          <w:rFonts w:ascii="Arial" w:hAnsi="Arial" w:cs="Arial"/>
          <w:bCs/>
          <w:color w:val="auto"/>
        </w:rPr>
      </w:pPr>
      <w:bookmarkStart w:id="153" w:name="sub_164"/>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pPr>
        <w:ind w:firstLine="0"/>
        <w:jc w:val="right"/>
        <w:rPr>
          <w:rStyle w:val="a3"/>
          <w:rFonts w:ascii="Arial" w:hAnsi="Arial" w:cs="Arial"/>
          <w:bCs/>
          <w:color w:val="auto"/>
        </w:rPr>
      </w:pPr>
    </w:p>
    <w:p w:rsidR="00075557" w:rsidRDefault="00075557" w:rsidP="00075557">
      <w:pPr>
        <w:ind w:firstLine="0"/>
        <w:rPr>
          <w:rStyle w:val="a3"/>
          <w:rFonts w:ascii="Arial" w:hAnsi="Arial" w:cs="Arial"/>
          <w:bCs/>
          <w:color w:val="auto"/>
        </w:rPr>
      </w:pPr>
    </w:p>
    <w:p w:rsidR="00075557" w:rsidRDefault="00075557" w:rsidP="00075557">
      <w:pPr>
        <w:ind w:firstLine="0"/>
        <w:rPr>
          <w:rStyle w:val="a3"/>
          <w:rFonts w:ascii="Arial" w:hAnsi="Arial" w:cs="Arial"/>
          <w:bCs/>
          <w:color w:val="auto"/>
        </w:rPr>
      </w:pPr>
    </w:p>
    <w:p w:rsidR="00E64B7C" w:rsidRPr="00075557" w:rsidRDefault="00E64B7C">
      <w:pPr>
        <w:ind w:firstLine="0"/>
        <w:jc w:val="right"/>
        <w:rPr>
          <w:rFonts w:ascii="Arial" w:hAnsi="Arial" w:cs="Arial"/>
          <w:sz w:val="20"/>
          <w:szCs w:val="20"/>
        </w:rPr>
      </w:pPr>
      <w:r w:rsidRPr="00075557">
        <w:rPr>
          <w:rStyle w:val="a3"/>
          <w:rFonts w:ascii="Arial" w:hAnsi="Arial" w:cs="Arial"/>
          <w:bCs/>
          <w:color w:val="auto"/>
        </w:rPr>
        <w:lastRenderedPageBreak/>
        <w:t>Приложение N 1</w:t>
      </w:r>
      <w:r w:rsidRPr="00075557">
        <w:rPr>
          <w:rStyle w:val="a3"/>
          <w:rFonts w:ascii="Arial" w:hAnsi="Arial" w:cs="Arial"/>
          <w:bCs/>
          <w:color w:val="auto"/>
        </w:rPr>
        <w:br/>
      </w:r>
      <w:r w:rsidRPr="00075557">
        <w:rPr>
          <w:rStyle w:val="a3"/>
          <w:rFonts w:ascii="Arial" w:hAnsi="Arial" w:cs="Arial"/>
          <w:b w:val="0"/>
          <w:bCs/>
          <w:color w:val="auto"/>
          <w:sz w:val="20"/>
          <w:szCs w:val="20"/>
        </w:rPr>
        <w:t xml:space="preserve">к </w:t>
      </w:r>
      <w:hyperlink w:anchor="sub_168" w:history="1">
        <w:r w:rsidRPr="00075557">
          <w:rPr>
            <w:rStyle w:val="a4"/>
            <w:rFonts w:ascii="Arial" w:hAnsi="Arial" w:cs="Arial"/>
            <w:color w:val="auto"/>
            <w:sz w:val="20"/>
            <w:szCs w:val="20"/>
          </w:rPr>
          <w:t>Административному регламенту</w:t>
        </w:r>
      </w:hyperlink>
      <w:r w:rsidRPr="00075557">
        <w:rPr>
          <w:rStyle w:val="a3"/>
          <w:rFonts w:ascii="Arial" w:hAnsi="Arial" w:cs="Arial"/>
          <w:b w:val="0"/>
          <w:bCs/>
          <w:color w:val="auto"/>
          <w:sz w:val="20"/>
          <w:szCs w:val="20"/>
        </w:rPr>
        <w:br/>
      </w:r>
      <w:r w:rsidR="006049EB" w:rsidRPr="00075557">
        <w:rPr>
          <w:rStyle w:val="a3"/>
          <w:rFonts w:ascii="Arial" w:hAnsi="Arial" w:cs="Arial"/>
          <w:b w:val="0"/>
          <w:bCs/>
          <w:color w:val="auto"/>
          <w:sz w:val="20"/>
          <w:szCs w:val="20"/>
        </w:rPr>
        <w:t>А</w:t>
      </w:r>
      <w:r w:rsidRPr="00075557">
        <w:rPr>
          <w:rStyle w:val="a3"/>
          <w:rFonts w:ascii="Arial" w:hAnsi="Arial" w:cs="Arial"/>
          <w:b w:val="0"/>
          <w:bCs/>
          <w:color w:val="auto"/>
          <w:sz w:val="20"/>
          <w:szCs w:val="20"/>
        </w:rPr>
        <w:t xml:space="preserve">дминистрации </w:t>
      </w:r>
      <w:r w:rsidR="004130DC" w:rsidRPr="00075557">
        <w:rPr>
          <w:rStyle w:val="a3"/>
          <w:rFonts w:ascii="Arial" w:hAnsi="Arial" w:cs="Arial"/>
          <w:b w:val="0"/>
          <w:bCs/>
          <w:color w:val="auto"/>
          <w:sz w:val="20"/>
          <w:szCs w:val="20"/>
        </w:rPr>
        <w:t>Северного сельского поселения</w:t>
      </w:r>
      <w:r w:rsidRPr="00075557">
        <w:rPr>
          <w:rStyle w:val="a3"/>
          <w:rFonts w:ascii="Arial" w:hAnsi="Arial" w:cs="Arial"/>
          <w:b w:val="0"/>
          <w:bCs/>
          <w:color w:val="auto"/>
          <w:sz w:val="20"/>
          <w:szCs w:val="20"/>
        </w:rPr>
        <w:br/>
        <w:t>по предоставлению муниципальной</w:t>
      </w:r>
      <w:r w:rsidRPr="00075557">
        <w:rPr>
          <w:rStyle w:val="a3"/>
          <w:rFonts w:ascii="Arial" w:hAnsi="Arial" w:cs="Arial"/>
          <w:b w:val="0"/>
          <w:bCs/>
          <w:color w:val="auto"/>
          <w:sz w:val="20"/>
          <w:szCs w:val="20"/>
        </w:rPr>
        <w:br/>
        <w:t>услуги "Об утверждении административного</w:t>
      </w:r>
      <w:r w:rsidRPr="00075557">
        <w:rPr>
          <w:rStyle w:val="a3"/>
          <w:rFonts w:ascii="Arial" w:hAnsi="Arial" w:cs="Arial"/>
          <w:b w:val="0"/>
          <w:bCs/>
          <w:color w:val="auto"/>
          <w:sz w:val="20"/>
          <w:szCs w:val="20"/>
        </w:rPr>
        <w:br/>
        <w:t>регламента по предоставлению муниципальной</w:t>
      </w:r>
      <w:r w:rsidRPr="00075557">
        <w:rPr>
          <w:rStyle w:val="a3"/>
          <w:rFonts w:ascii="Arial" w:hAnsi="Arial" w:cs="Arial"/>
          <w:b w:val="0"/>
          <w:bCs/>
          <w:color w:val="auto"/>
          <w:sz w:val="20"/>
          <w:szCs w:val="20"/>
        </w:rPr>
        <w:br/>
        <w:t>услуги "Выдача, продление, внесение изменений</w:t>
      </w:r>
      <w:r w:rsidRPr="00075557">
        <w:rPr>
          <w:rStyle w:val="a3"/>
          <w:rFonts w:ascii="Arial" w:hAnsi="Arial" w:cs="Arial"/>
          <w:b w:val="0"/>
          <w:bCs/>
          <w:color w:val="auto"/>
          <w:sz w:val="20"/>
          <w:szCs w:val="20"/>
        </w:rPr>
        <w:br/>
        <w:t>в разрешения на строительство и реконструкцию</w:t>
      </w:r>
      <w:r w:rsidRPr="00075557">
        <w:rPr>
          <w:rStyle w:val="a3"/>
          <w:rFonts w:ascii="Arial" w:hAnsi="Arial" w:cs="Arial"/>
          <w:b w:val="0"/>
          <w:bCs/>
          <w:color w:val="auto"/>
          <w:sz w:val="20"/>
          <w:szCs w:val="20"/>
        </w:rPr>
        <w:br/>
        <w:t>объектов капитального строительства на территории</w:t>
      </w:r>
      <w:r w:rsidRPr="00075557">
        <w:rPr>
          <w:rStyle w:val="a3"/>
          <w:rFonts w:ascii="Arial" w:hAnsi="Arial" w:cs="Arial"/>
          <w:b w:val="0"/>
          <w:bCs/>
          <w:color w:val="auto"/>
          <w:sz w:val="20"/>
          <w:szCs w:val="20"/>
        </w:rPr>
        <w:br/>
        <w:t>муниципального образования "</w:t>
      </w:r>
      <w:r w:rsidR="00126B49" w:rsidRPr="00075557">
        <w:rPr>
          <w:rStyle w:val="a3"/>
          <w:rFonts w:ascii="Arial" w:hAnsi="Arial" w:cs="Arial"/>
          <w:b w:val="0"/>
          <w:bCs/>
          <w:color w:val="auto"/>
          <w:sz w:val="20"/>
          <w:szCs w:val="20"/>
        </w:rPr>
        <w:t>Северное сельское поселение</w:t>
      </w:r>
      <w:r w:rsidRPr="00075557">
        <w:rPr>
          <w:rStyle w:val="a3"/>
          <w:rFonts w:ascii="Arial" w:hAnsi="Arial" w:cs="Arial"/>
          <w:b w:val="0"/>
          <w:bCs/>
          <w:color w:val="auto"/>
          <w:sz w:val="20"/>
          <w:szCs w:val="20"/>
        </w:rPr>
        <w:t>"</w:t>
      </w:r>
    </w:p>
    <w:bookmarkEnd w:id="153"/>
    <w:p w:rsidR="00E64B7C" w:rsidRPr="00075557" w:rsidRDefault="00E64B7C">
      <w:pPr>
        <w:rPr>
          <w:rFonts w:ascii="Arial" w:hAnsi="Arial" w:cs="Arial"/>
          <w:sz w:val="20"/>
          <w:szCs w:val="20"/>
        </w:rPr>
      </w:pPr>
    </w:p>
    <w:p w:rsidR="00E64B7C" w:rsidRPr="00075557" w:rsidRDefault="00AB3321">
      <w:pPr>
        <w:ind w:firstLine="0"/>
        <w:jc w:val="right"/>
        <w:rPr>
          <w:rFonts w:ascii="Arial" w:hAnsi="Arial" w:cs="Arial"/>
        </w:rPr>
      </w:pPr>
      <w:bookmarkStart w:id="154" w:name="sub_180"/>
      <w:r w:rsidRPr="00075557">
        <w:rPr>
          <w:rFonts w:ascii="Arial" w:hAnsi="Arial" w:cs="Arial"/>
        </w:rPr>
        <w:t>Главе</w:t>
      </w:r>
      <w:r w:rsidR="00E64B7C" w:rsidRPr="00075557">
        <w:rPr>
          <w:rFonts w:ascii="Arial" w:hAnsi="Arial" w:cs="Arial"/>
        </w:rPr>
        <w:t xml:space="preserve"> </w:t>
      </w:r>
      <w:r w:rsidR="004130DC" w:rsidRPr="00075557">
        <w:rPr>
          <w:rFonts w:ascii="Arial" w:hAnsi="Arial" w:cs="Arial"/>
        </w:rPr>
        <w:t>Северного сельского поселения</w:t>
      </w:r>
    </w:p>
    <w:bookmarkEnd w:id="154"/>
    <w:p w:rsidR="00E64B7C" w:rsidRPr="00075557" w:rsidRDefault="00E64B7C">
      <w:pPr>
        <w:ind w:firstLine="0"/>
        <w:jc w:val="right"/>
        <w:rPr>
          <w:rFonts w:ascii="Arial" w:hAnsi="Arial" w:cs="Arial"/>
        </w:rPr>
      </w:pPr>
      <w:r w:rsidRPr="00075557">
        <w:rPr>
          <w:rFonts w:ascii="Arial" w:hAnsi="Arial" w:cs="Arial"/>
        </w:rPr>
        <w:t>________________________________</w:t>
      </w:r>
    </w:p>
    <w:p w:rsidR="00E64B7C" w:rsidRPr="00075557" w:rsidRDefault="00E64B7C">
      <w:pPr>
        <w:rPr>
          <w:rFonts w:ascii="Arial" w:hAnsi="Arial" w:cs="Arial"/>
        </w:rPr>
      </w:pPr>
    </w:p>
    <w:p w:rsidR="00E64B7C" w:rsidRPr="00075557" w:rsidRDefault="00E64B7C">
      <w:pPr>
        <w:pStyle w:val="1"/>
        <w:rPr>
          <w:rFonts w:ascii="Arial" w:hAnsi="Arial" w:cs="Arial"/>
          <w:color w:val="auto"/>
        </w:rPr>
      </w:pPr>
      <w:r w:rsidRPr="00075557">
        <w:rPr>
          <w:rFonts w:ascii="Arial" w:hAnsi="Arial" w:cs="Arial"/>
          <w:color w:val="auto"/>
        </w:rPr>
        <w:t xml:space="preserve">Заявление </w:t>
      </w:r>
      <w:r w:rsidRPr="00075557">
        <w:rPr>
          <w:rFonts w:ascii="Arial" w:hAnsi="Arial" w:cs="Arial"/>
          <w:color w:val="auto"/>
        </w:rPr>
        <w:br/>
        <w:t>о получении разрешения на строительство, реконструкцию, капитальный ремонт объекта капитального строительства</w:t>
      </w:r>
    </w:p>
    <w:p w:rsidR="00E64B7C" w:rsidRPr="00075557" w:rsidRDefault="00E64B7C">
      <w:pPr>
        <w:rPr>
          <w:rFonts w:ascii="Arial" w:hAnsi="Arial" w:cs="Arial"/>
        </w:rPr>
      </w:pPr>
    </w:p>
    <w:p w:rsidR="00E64B7C" w:rsidRPr="00075557" w:rsidRDefault="00E64B7C">
      <w:pPr>
        <w:pStyle w:val="ac"/>
        <w:rPr>
          <w:rFonts w:ascii="Arial" w:hAnsi="Arial" w:cs="Arial"/>
        </w:rPr>
      </w:pPr>
      <w:r w:rsidRPr="00075557">
        <w:rPr>
          <w:rFonts w:ascii="Arial" w:hAnsi="Arial" w:cs="Arial"/>
        </w:rPr>
        <w:t>Заказчик (застройщик, инвестор) _________________________________________________</w:t>
      </w:r>
    </w:p>
    <w:p w:rsidR="00E64B7C" w:rsidRPr="00075557" w:rsidRDefault="00E64B7C">
      <w:pPr>
        <w:pStyle w:val="ac"/>
        <w:rPr>
          <w:rFonts w:ascii="Arial" w:hAnsi="Arial" w:cs="Arial"/>
        </w:rPr>
      </w:pPr>
      <w:r w:rsidRPr="00075557">
        <w:rPr>
          <w:rFonts w:ascii="Arial" w:hAnsi="Arial" w:cs="Arial"/>
        </w:rPr>
        <w:t>(наименование юридического лица, объединение юридических лиц без права</w:t>
      </w:r>
    </w:p>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образования юридического лица, факс, банковские реквизиты, Ф.И.О. физического лица, почтовый адрес телефоны, планирующих работы осуществлять строительство)</w:t>
      </w:r>
    </w:p>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Прошу выдать разрешение на строительство, реконструкцию, (ненужное зачеркнуть) объекта 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(наименование объекта в соответствии с утвержденной проектной документацией)</w:t>
      </w:r>
    </w:p>
    <w:p w:rsidR="00E64B7C" w:rsidRPr="00075557" w:rsidRDefault="00E64B7C">
      <w:pPr>
        <w:pStyle w:val="ac"/>
        <w:rPr>
          <w:rFonts w:ascii="Arial" w:hAnsi="Arial" w:cs="Arial"/>
        </w:rPr>
      </w:pPr>
      <w:r w:rsidRPr="00075557">
        <w:rPr>
          <w:rFonts w:ascii="Arial" w:hAnsi="Arial" w:cs="Arial"/>
        </w:rPr>
        <w:t>на земельном участке по адресу: _________________________________________________</w:t>
      </w:r>
    </w:p>
    <w:p w:rsidR="00E64B7C" w:rsidRPr="00075557" w:rsidRDefault="00E64B7C">
      <w:pPr>
        <w:pStyle w:val="ac"/>
        <w:rPr>
          <w:rFonts w:ascii="Arial" w:hAnsi="Arial" w:cs="Arial"/>
        </w:rPr>
      </w:pPr>
      <w:r w:rsidRPr="00075557">
        <w:rPr>
          <w:rFonts w:ascii="Arial" w:hAnsi="Arial" w:cs="Arial"/>
        </w:rPr>
        <w:t>(город, микрорайон, улица, дом или адресный ориентир)</w:t>
      </w:r>
    </w:p>
    <w:p w:rsidR="00E64B7C" w:rsidRPr="00075557" w:rsidRDefault="00E64B7C">
      <w:pPr>
        <w:pStyle w:val="ac"/>
        <w:rPr>
          <w:rFonts w:ascii="Arial" w:hAnsi="Arial" w:cs="Arial"/>
        </w:rPr>
      </w:pPr>
      <w:r w:rsidRPr="00075557">
        <w:rPr>
          <w:rFonts w:ascii="Arial" w:hAnsi="Arial" w:cs="Arial"/>
        </w:rPr>
        <w:t>__________________________________________________</w:t>
      </w:r>
      <w:r w:rsidR="00075557">
        <w:rPr>
          <w:rFonts w:ascii="Arial" w:hAnsi="Arial" w:cs="Arial"/>
        </w:rPr>
        <w:t>___________________________</w:t>
      </w:r>
    </w:p>
    <w:p w:rsidR="00E64B7C" w:rsidRPr="00075557" w:rsidRDefault="00E64B7C">
      <w:pPr>
        <w:pStyle w:val="ac"/>
        <w:rPr>
          <w:rFonts w:ascii="Arial" w:hAnsi="Arial" w:cs="Arial"/>
        </w:rPr>
      </w:pPr>
      <w:r w:rsidRPr="00075557">
        <w:rPr>
          <w:rFonts w:ascii="Arial" w:hAnsi="Arial" w:cs="Arial"/>
        </w:rPr>
        <w:t>сроком на 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(прописью лет, месяцев в соответствии с проектной документацией)</w:t>
      </w:r>
    </w:p>
    <w:p w:rsidR="00E64B7C" w:rsidRPr="00075557" w:rsidRDefault="00E64B7C">
      <w:pPr>
        <w:pStyle w:val="ac"/>
        <w:rPr>
          <w:rFonts w:ascii="Arial" w:hAnsi="Arial" w:cs="Arial"/>
        </w:rPr>
      </w:pPr>
      <w:r w:rsidRPr="00075557">
        <w:rPr>
          <w:rFonts w:ascii="Arial" w:hAnsi="Arial" w:cs="Arial"/>
        </w:rPr>
        <w:t>При этом сообщаю:</w:t>
      </w:r>
    </w:p>
    <w:p w:rsidR="00E64B7C" w:rsidRPr="00075557" w:rsidRDefault="00E64B7C">
      <w:pPr>
        <w:pStyle w:val="ac"/>
        <w:rPr>
          <w:rFonts w:ascii="Arial" w:hAnsi="Arial" w:cs="Arial"/>
        </w:rPr>
      </w:pPr>
      <w:bookmarkStart w:id="155" w:name="sub_169"/>
      <w:r w:rsidRPr="00075557">
        <w:rPr>
          <w:rFonts w:ascii="Arial" w:hAnsi="Arial" w:cs="Arial"/>
        </w:rPr>
        <w:t>1. Право на пользование землей установлено</w:t>
      </w:r>
    </w:p>
    <w:bookmarkEnd w:id="155"/>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(наименование и номер документа на право собственности, владения, распоряжения земельным участком)</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bookmarkStart w:id="156" w:name="sub_170"/>
      <w:r w:rsidRPr="00075557">
        <w:rPr>
          <w:rFonts w:ascii="Arial" w:hAnsi="Arial" w:cs="Arial"/>
        </w:rPr>
        <w:t>2. Градостроительный план земельного участка от ____</w:t>
      </w:r>
      <w:r w:rsidR="00075557">
        <w:rPr>
          <w:rFonts w:ascii="Arial" w:hAnsi="Arial" w:cs="Arial"/>
        </w:rPr>
        <w:t>__________ N _________________</w:t>
      </w:r>
    </w:p>
    <w:p w:rsidR="00E64B7C" w:rsidRPr="00075557" w:rsidRDefault="00E64B7C">
      <w:pPr>
        <w:pStyle w:val="ac"/>
        <w:rPr>
          <w:rFonts w:ascii="Arial" w:hAnsi="Arial" w:cs="Arial"/>
        </w:rPr>
      </w:pPr>
      <w:bookmarkStart w:id="157" w:name="sub_171"/>
      <w:bookmarkEnd w:id="156"/>
      <w:r w:rsidRPr="00075557">
        <w:rPr>
          <w:rFonts w:ascii="Arial" w:hAnsi="Arial" w:cs="Arial"/>
        </w:rPr>
        <w:t>3. Проектная документация на строительство объекта разработана</w:t>
      </w:r>
    </w:p>
    <w:bookmarkEnd w:id="157"/>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(наименование физического или юридического лица, которое в соответствии с требованиями законодательства РФ может осуществлять проектирование, Ф.И.О. руководителя, телефон)</w:t>
      </w:r>
    </w:p>
    <w:p w:rsidR="00E64B7C" w:rsidRPr="00075557" w:rsidRDefault="00E64B7C">
      <w:pPr>
        <w:pStyle w:val="ac"/>
        <w:rPr>
          <w:rFonts w:ascii="Arial" w:hAnsi="Arial" w:cs="Arial"/>
        </w:rPr>
      </w:pPr>
      <w:bookmarkStart w:id="158" w:name="sub_172"/>
      <w:r w:rsidRPr="00075557">
        <w:rPr>
          <w:rFonts w:ascii="Arial" w:hAnsi="Arial" w:cs="Arial"/>
        </w:rPr>
        <w:t>4. Согласование архитектурно-градостроительного облика объекта, проекта организации строительства (в части перемещения отходов строительства износа, грунтов, схемы движения транспорта и пешеходов на период производства работ)</w:t>
      </w:r>
    </w:p>
    <w:bookmarkEnd w:id="158"/>
    <w:p w:rsidR="00E64B7C" w:rsidRPr="00075557" w:rsidRDefault="00E64B7C">
      <w:pPr>
        <w:pStyle w:val="ac"/>
        <w:rPr>
          <w:rFonts w:ascii="Arial" w:hAnsi="Arial" w:cs="Arial"/>
        </w:rPr>
      </w:pPr>
      <w:r w:rsidRPr="00075557">
        <w:rPr>
          <w:rFonts w:ascii="Arial" w:hAnsi="Arial" w:cs="Arial"/>
        </w:rPr>
        <w:t>от ______________________________ N ___________</w:t>
      </w:r>
      <w:r w:rsidR="00075557">
        <w:rPr>
          <w:rFonts w:ascii="Arial" w:hAnsi="Arial" w:cs="Arial"/>
        </w:rPr>
        <w:t>_______________________________</w:t>
      </w:r>
    </w:p>
    <w:p w:rsidR="00E64B7C" w:rsidRPr="00075557" w:rsidRDefault="00E64B7C">
      <w:pPr>
        <w:pStyle w:val="ac"/>
        <w:rPr>
          <w:rFonts w:ascii="Arial" w:hAnsi="Arial" w:cs="Arial"/>
        </w:rPr>
      </w:pPr>
      <w:bookmarkStart w:id="159" w:name="sub_173"/>
      <w:r w:rsidRPr="00075557">
        <w:rPr>
          <w:rFonts w:ascii="Arial" w:hAnsi="Arial" w:cs="Arial"/>
        </w:rPr>
        <w:t>5. Положительное заключение Государственной экспертизы проектной документации</w:t>
      </w:r>
    </w:p>
    <w:bookmarkEnd w:id="159"/>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bookmarkStart w:id="160" w:name="sub_174"/>
      <w:r w:rsidRPr="00075557">
        <w:rPr>
          <w:rFonts w:ascii="Arial" w:hAnsi="Arial" w:cs="Arial"/>
        </w:rPr>
        <w:t>6. Распорядительный документ об утверждении проектной документации</w:t>
      </w:r>
    </w:p>
    <w:bookmarkEnd w:id="160"/>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(наименование органа, утвердившего проект, наименование решения, N и дата)</w:t>
      </w:r>
    </w:p>
    <w:p w:rsidR="00E64B7C" w:rsidRPr="00075557" w:rsidRDefault="00E64B7C">
      <w:pPr>
        <w:pStyle w:val="ac"/>
        <w:rPr>
          <w:rFonts w:ascii="Arial" w:hAnsi="Arial" w:cs="Arial"/>
        </w:rPr>
      </w:pPr>
      <w:r w:rsidRPr="00075557">
        <w:rPr>
          <w:rFonts w:ascii="Arial" w:hAnsi="Arial" w:cs="Arial"/>
        </w:rPr>
        <w:lastRenderedPageBreak/>
        <w:t>Одновременно ставлю Вас в известность, что:</w:t>
      </w:r>
    </w:p>
    <w:p w:rsidR="00E64B7C" w:rsidRPr="00075557" w:rsidRDefault="00E64B7C">
      <w:pPr>
        <w:pStyle w:val="ac"/>
        <w:rPr>
          <w:rFonts w:ascii="Arial" w:hAnsi="Arial" w:cs="Arial"/>
        </w:rPr>
      </w:pPr>
      <w:bookmarkStart w:id="161" w:name="sub_175"/>
      <w:r w:rsidRPr="00075557">
        <w:rPr>
          <w:rFonts w:ascii="Arial" w:hAnsi="Arial" w:cs="Arial"/>
        </w:rPr>
        <w:t>7. Финансирование строительства заказчиком (застройщиком) будет осуществляться</w:t>
      </w:r>
    </w:p>
    <w:bookmarkEnd w:id="161"/>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(за счет собственных, заемных средств)</w:t>
      </w:r>
    </w:p>
    <w:p w:rsidR="00E64B7C" w:rsidRPr="00075557" w:rsidRDefault="00E64B7C">
      <w:pPr>
        <w:pStyle w:val="ac"/>
        <w:rPr>
          <w:rFonts w:ascii="Arial" w:hAnsi="Arial" w:cs="Arial"/>
        </w:rPr>
      </w:pPr>
      <w:bookmarkStart w:id="162" w:name="sub_176"/>
      <w:r w:rsidRPr="00075557">
        <w:rPr>
          <w:rFonts w:ascii="Arial" w:hAnsi="Arial" w:cs="Arial"/>
        </w:rPr>
        <w:t>8. Лицо, уполномоченное осуществлять строительство (подрядная организация)</w:t>
      </w:r>
    </w:p>
    <w:bookmarkEnd w:id="162"/>
    <w:p w:rsidR="00E64B7C" w:rsidRPr="00075557" w:rsidRDefault="00E64B7C">
      <w:pPr>
        <w:pStyle w:val="ac"/>
        <w:rPr>
          <w:rFonts w:ascii="Arial" w:hAnsi="Arial" w:cs="Arial"/>
        </w:rPr>
      </w:pPr>
      <w:r w:rsidRPr="00075557">
        <w:rPr>
          <w:rFonts w:ascii="Arial" w:hAnsi="Arial" w:cs="Arial"/>
        </w:rPr>
        <w:t>__________________________________________________</w:t>
      </w:r>
      <w:r w:rsidR="00075557">
        <w:rPr>
          <w:rFonts w:ascii="Arial" w:hAnsi="Arial" w:cs="Arial"/>
        </w:rPr>
        <w:t>___________________________</w:t>
      </w:r>
    </w:p>
    <w:p w:rsidR="00E64B7C" w:rsidRPr="00075557" w:rsidRDefault="00E64B7C">
      <w:pPr>
        <w:pStyle w:val="ac"/>
        <w:rPr>
          <w:rFonts w:ascii="Arial" w:hAnsi="Arial" w:cs="Arial"/>
        </w:rPr>
      </w:pPr>
      <w:r w:rsidRPr="00075557">
        <w:rPr>
          <w:rFonts w:ascii="Arial" w:hAnsi="Arial" w:cs="Arial"/>
        </w:rPr>
        <w:t>(наименование физического или юридического лица, которое в соответствии с требованиями законодательства РФ может осуществлять строительство)</w:t>
      </w:r>
    </w:p>
    <w:p w:rsidR="00E64B7C" w:rsidRPr="00075557" w:rsidRDefault="00E64B7C">
      <w:pPr>
        <w:pStyle w:val="ac"/>
        <w:rPr>
          <w:rFonts w:ascii="Arial" w:hAnsi="Arial" w:cs="Arial"/>
        </w:rPr>
      </w:pPr>
      <w:r w:rsidRPr="00075557">
        <w:rPr>
          <w:rFonts w:ascii="Arial" w:hAnsi="Arial" w:cs="Arial"/>
        </w:rPr>
        <w:t>в соответствии с договором от ____________________</w:t>
      </w:r>
      <w:r w:rsidR="00075557">
        <w:rPr>
          <w:rFonts w:ascii="Arial" w:hAnsi="Arial" w:cs="Arial"/>
        </w:rPr>
        <w:t>_ N ___________________________</w:t>
      </w:r>
    </w:p>
    <w:p w:rsidR="00E64B7C" w:rsidRPr="00075557" w:rsidRDefault="00E64B7C">
      <w:pPr>
        <w:pStyle w:val="ac"/>
        <w:rPr>
          <w:rFonts w:ascii="Arial" w:hAnsi="Arial" w:cs="Arial"/>
        </w:rPr>
      </w:pPr>
      <w:r w:rsidRPr="00075557">
        <w:rPr>
          <w:rFonts w:ascii="Arial" w:hAnsi="Arial" w:cs="Arial"/>
        </w:rPr>
        <w:t>Право на выполнение строительно-монтажных работ закреплено</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документа и уполномоченной организации, его выдавшей)</w:t>
      </w:r>
    </w:p>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Производителем работ приказом N _________________</w:t>
      </w:r>
      <w:r w:rsidR="00075557">
        <w:rPr>
          <w:rFonts w:ascii="Arial" w:hAnsi="Arial" w:cs="Arial"/>
        </w:rPr>
        <w:t>_______ от ____________________</w:t>
      </w:r>
    </w:p>
    <w:p w:rsidR="00E64B7C" w:rsidRPr="00075557" w:rsidRDefault="00E64B7C">
      <w:pPr>
        <w:pStyle w:val="ac"/>
        <w:rPr>
          <w:rFonts w:ascii="Arial" w:hAnsi="Arial" w:cs="Arial"/>
        </w:rPr>
      </w:pPr>
      <w:r w:rsidRPr="00075557">
        <w:rPr>
          <w:rFonts w:ascii="Arial" w:hAnsi="Arial" w:cs="Arial"/>
        </w:rPr>
        <w:t>назначен 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(должность, Ф.И.О.)</w:t>
      </w:r>
    </w:p>
    <w:p w:rsidR="00E64B7C" w:rsidRPr="00075557" w:rsidRDefault="00E64B7C">
      <w:pPr>
        <w:pStyle w:val="ac"/>
        <w:rPr>
          <w:rFonts w:ascii="Arial" w:hAnsi="Arial" w:cs="Arial"/>
        </w:rPr>
      </w:pPr>
      <w:r w:rsidRPr="00075557">
        <w:rPr>
          <w:rFonts w:ascii="Arial" w:hAnsi="Arial" w:cs="Arial"/>
        </w:rPr>
        <w:t>имеющий _________________ образование и стаж работы в строительстве __ лет.</w:t>
      </w:r>
    </w:p>
    <w:p w:rsidR="00E64B7C" w:rsidRPr="00075557" w:rsidRDefault="00E64B7C">
      <w:pPr>
        <w:pStyle w:val="ac"/>
        <w:rPr>
          <w:rFonts w:ascii="Arial" w:hAnsi="Arial" w:cs="Arial"/>
        </w:rPr>
      </w:pPr>
      <w:r w:rsidRPr="00075557">
        <w:rPr>
          <w:rFonts w:ascii="Arial" w:hAnsi="Arial" w:cs="Arial"/>
        </w:rPr>
        <w:t>(высшее, среднее)</w:t>
      </w:r>
    </w:p>
    <w:p w:rsidR="00E64B7C" w:rsidRPr="00075557" w:rsidRDefault="00E64B7C">
      <w:pPr>
        <w:pStyle w:val="ac"/>
        <w:rPr>
          <w:rFonts w:ascii="Arial" w:hAnsi="Arial" w:cs="Arial"/>
        </w:rPr>
      </w:pPr>
      <w:bookmarkStart w:id="163" w:name="sub_177"/>
      <w:r w:rsidRPr="00075557">
        <w:rPr>
          <w:rFonts w:ascii="Arial" w:hAnsi="Arial" w:cs="Arial"/>
        </w:rPr>
        <w:t>9. Лицо, уполномоченное осуществлять строительный контроль (технический надзор)</w:t>
      </w:r>
    </w:p>
    <w:bookmarkEnd w:id="163"/>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физического или юридического лица, которое в соответствии с требованиями законодательства РФ может осуществлять строительный контроль)</w:t>
      </w:r>
    </w:p>
    <w:p w:rsidR="00E64B7C" w:rsidRPr="00075557" w:rsidRDefault="00E64B7C">
      <w:pPr>
        <w:pStyle w:val="ac"/>
        <w:rPr>
          <w:rFonts w:ascii="Arial" w:hAnsi="Arial" w:cs="Arial"/>
        </w:rPr>
      </w:pPr>
      <w:r w:rsidRPr="00075557">
        <w:rPr>
          <w:rFonts w:ascii="Arial" w:hAnsi="Arial" w:cs="Arial"/>
        </w:rPr>
        <w:t>в соответствии с договором от ____________________</w:t>
      </w:r>
      <w:r w:rsidR="00075557">
        <w:rPr>
          <w:rFonts w:ascii="Arial" w:hAnsi="Arial" w:cs="Arial"/>
        </w:rPr>
        <w:t>____ N ________________________</w:t>
      </w:r>
    </w:p>
    <w:p w:rsidR="00E64B7C" w:rsidRPr="00075557" w:rsidRDefault="00E64B7C">
      <w:pPr>
        <w:pStyle w:val="ac"/>
        <w:rPr>
          <w:rFonts w:ascii="Arial" w:hAnsi="Arial" w:cs="Arial"/>
        </w:rPr>
      </w:pPr>
      <w:r w:rsidRPr="00075557">
        <w:rPr>
          <w:rFonts w:ascii="Arial" w:hAnsi="Arial" w:cs="Arial"/>
        </w:rPr>
        <w:t>Право на осуществление строительного контроля закреплено</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документа и уполномоченной организации, его выдавшей)</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ответственным за ведение строительного контроля приказ</w:t>
      </w:r>
      <w:r w:rsidR="00075557">
        <w:rPr>
          <w:rFonts w:ascii="Arial" w:hAnsi="Arial" w:cs="Arial"/>
        </w:rPr>
        <w:t>ом N _______________ от _____</w:t>
      </w:r>
    </w:p>
    <w:p w:rsidR="00E64B7C" w:rsidRPr="00075557" w:rsidRDefault="00E64B7C">
      <w:pPr>
        <w:pStyle w:val="ac"/>
        <w:rPr>
          <w:rFonts w:ascii="Arial" w:hAnsi="Arial" w:cs="Arial"/>
        </w:rPr>
      </w:pPr>
      <w:r w:rsidRPr="00075557">
        <w:rPr>
          <w:rFonts w:ascii="Arial" w:hAnsi="Arial" w:cs="Arial"/>
        </w:rPr>
        <w:t>назначен 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(должность, Ф.И.О.)</w:t>
      </w:r>
    </w:p>
    <w:p w:rsidR="00E64B7C" w:rsidRPr="00075557" w:rsidRDefault="00E64B7C">
      <w:pPr>
        <w:pStyle w:val="ac"/>
        <w:rPr>
          <w:rFonts w:ascii="Arial" w:hAnsi="Arial" w:cs="Arial"/>
        </w:rPr>
      </w:pPr>
      <w:r w:rsidRPr="00075557">
        <w:rPr>
          <w:rFonts w:ascii="Arial" w:hAnsi="Arial" w:cs="Arial"/>
        </w:rPr>
        <w:t>имеющий ________________ образование и стаж работы в строительстве ___ лет.</w:t>
      </w:r>
    </w:p>
    <w:p w:rsidR="00E64B7C" w:rsidRPr="00075557" w:rsidRDefault="00E64B7C">
      <w:pPr>
        <w:pStyle w:val="ac"/>
        <w:rPr>
          <w:rFonts w:ascii="Arial" w:hAnsi="Arial" w:cs="Arial"/>
        </w:rPr>
      </w:pPr>
      <w:r w:rsidRPr="00075557">
        <w:rPr>
          <w:rFonts w:ascii="Arial" w:hAnsi="Arial" w:cs="Arial"/>
        </w:rPr>
        <w:t>(высшее, среднее)</w:t>
      </w:r>
    </w:p>
    <w:p w:rsidR="00E64B7C" w:rsidRPr="00075557" w:rsidRDefault="00E64B7C">
      <w:pPr>
        <w:pStyle w:val="ac"/>
        <w:rPr>
          <w:rFonts w:ascii="Arial" w:hAnsi="Arial" w:cs="Arial"/>
        </w:rPr>
      </w:pPr>
      <w:bookmarkStart w:id="164" w:name="sub_178"/>
      <w:r w:rsidRPr="00075557">
        <w:rPr>
          <w:rFonts w:ascii="Arial" w:hAnsi="Arial" w:cs="Arial"/>
        </w:rPr>
        <w:t>10. Основные показатели объекта в соответствии с проектной документацией:</w:t>
      </w:r>
    </w:p>
    <w:bookmarkEnd w:id="164"/>
    <w:p w:rsidR="00E64B7C" w:rsidRPr="00075557" w:rsidRDefault="00E64B7C">
      <w:pPr>
        <w:pStyle w:val="ac"/>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(приводятся в соответствии с СНиП 11-01-95, приложение В, Г и Д)</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bookmarkStart w:id="165" w:name="sub_179"/>
      <w:r w:rsidRPr="00075557">
        <w:rPr>
          <w:rFonts w:ascii="Arial" w:hAnsi="Arial" w:cs="Arial"/>
        </w:rPr>
        <w:t>11. Разрешение на строительство (реконструкцию) прошу в</w:t>
      </w:r>
      <w:r w:rsidR="00075557">
        <w:rPr>
          <w:rFonts w:ascii="Arial" w:hAnsi="Arial" w:cs="Arial"/>
        </w:rPr>
        <w:t>ыдать (направить) __________</w:t>
      </w:r>
    </w:p>
    <w:bookmarkEnd w:id="165"/>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 xml:space="preserve">(указать способ: при личном обращении в Отдел;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 при личном обращении в МФЦ (при наличии заключенного соглашения); через личный кабинет на </w:t>
      </w:r>
      <w:hyperlink r:id="rId55" w:history="1">
        <w:r w:rsidRPr="00075557">
          <w:rPr>
            <w:rStyle w:val="a4"/>
            <w:rFonts w:ascii="Arial" w:hAnsi="Arial" w:cs="Arial"/>
            <w:color w:val="auto"/>
          </w:rPr>
          <w:t>Портале</w:t>
        </w:r>
      </w:hyperlink>
      <w:r w:rsidRPr="00075557">
        <w:rPr>
          <w:rFonts w:ascii="Arial" w:hAnsi="Arial" w:cs="Arial"/>
        </w:rPr>
        <w:t xml:space="preserve"> государственных услуг (функций).</w:t>
      </w:r>
    </w:p>
    <w:p w:rsidR="00E64B7C" w:rsidRPr="00075557" w:rsidRDefault="00E64B7C">
      <w:pPr>
        <w:pStyle w:val="ac"/>
        <w:rPr>
          <w:rFonts w:ascii="Arial" w:hAnsi="Arial" w:cs="Arial"/>
        </w:rPr>
      </w:pPr>
      <w:r w:rsidRPr="00075557">
        <w:rPr>
          <w:rFonts w:ascii="Arial" w:hAnsi="Arial" w:cs="Arial"/>
        </w:rPr>
        <w:t xml:space="preserve">Обязуюсь обо всех изменениях, связанных с приведенными в настоящем заявлении сведениями, сообщать в администрацию </w:t>
      </w:r>
      <w:r w:rsidR="004130DC" w:rsidRPr="00075557">
        <w:rPr>
          <w:rFonts w:ascii="Arial" w:hAnsi="Arial" w:cs="Arial"/>
        </w:rPr>
        <w:t>Северного сельского поселения</w:t>
      </w:r>
      <w:r w:rsidRPr="00075557">
        <w:rPr>
          <w:rFonts w:ascii="Arial" w:hAnsi="Arial" w:cs="Arial"/>
        </w:rPr>
        <w:t>.</w:t>
      </w:r>
    </w:p>
    <w:p w:rsidR="00E64B7C" w:rsidRPr="00075557" w:rsidRDefault="00E64B7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6"/>
        <w:gridCol w:w="4176"/>
        <w:gridCol w:w="3199"/>
      </w:tblGrid>
      <w:tr w:rsidR="00F80FA5" w:rsidRPr="00075557">
        <w:tblPrEx>
          <w:tblCellMar>
            <w:top w:w="0" w:type="dxa"/>
            <w:bottom w:w="0" w:type="dxa"/>
          </w:tblCellMar>
        </w:tblPrEx>
        <w:tc>
          <w:tcPr>
            <w:tcW w:w="3046"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Заказчик (застройщик)</w:t>
            </w:r>
          </w:p>
        </w:tc>
        <w:tc>
          <w:tcPr>
            <w:tcW w:w="4176"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w:t>
            </w:r>
            <w:r w:rsidR="00075557">
              <w:rPr>
                <w:rFonts w:ascii="Arial" w:hAnsi="Arial" w:cs="Arial"/>
              </w:rPr>
              <w:t>____________________________</w:t>
            </w:r>
          </w:p>
        </w:tc>
        <w:tc>
          <w:tcPr>
            <w:tcW w:w="3199"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_________________</w:t>
            </w:r>
          </w:p>
        </w:tc>
      </w:tr>
      <w:tr w:rsidR="00F80FA5" w:rsidRPr="00075557">
        <w:tblPrEx>
          <w:tblCellMar>
            <w:top w:w="0" w:type="dxa"/>
            <w:bottom w:w="0" w:type="dxa"/>
          </w:tblCellMar>
        </w:tblPrEx>
        <w:tc>
          <w:tcPr>
            <w:tcW w:w="3046" w:type="dxa"/>
            <w:tcBorders>
              <w:top w:val="nil"/>
              <w:left w:val="nil"/>
              <w:bottom w:val="nil"/>
              <w:right w:val="nil"/>
            </w:tcBorders>
          </w:tcPr>
          <w:p w:rsidR="00E64B7C" w:rsidRPr="00075557" w:rsidRDefault="00E64B7C">
            <w:pPr>
              <w:pStyle w:val="aa"/>
              <w:rPr>
                <w:rFonts w:ascii="Arial" w:hAnsi="Arial" w:cs="Arial"/>
              </w:rPr>
            </w:pPr>
          </w:p>
        </w:tc>
        <w:tc>
          <w:tcPr>
            <w:tcW w:w="4176"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(должность, Ф.И.О.)</w:t>
            </w:r>
          </w:p>
        </w:tc>
        <w:tc>
          <w:tcPr>
            <w:tcW w:w="3199"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(подпись, дата)</w:t>
            </w:r>
          </w:p>
        </w:tc>
      </w:tr>
    </w:tbl>
    <w:p w:rsidR="00E64B7C" w:rsidRPr="00075557" w:rsidRDefault="00E64B7C">
      <w:pPr>
        <w:rPr>
          <w:rFonts w:ascii="Arial" w:hAnsi="Arial" w:cs="Arial"/>
        </w:rPr>
      </w:pPr>
    </w:p>
    <w:p w:rsidR="00772CD9" w:rsidRPr="00075557" w:rsidRDefault="00E64B7C" w:rsidP="00075557">
      <w:pPr>
        <w:pStyle w:val="ac"/>
        <w:rPr>
          <w:rFonts w:ascii="Arial" w:hAnsi="Arial" w:cs="Arial"/>
        </w:rPr>
      </w:pPr>
      <w:r w:rsidRPr="00075557">
        <w:rPr>
          <w:rFonts w:ascii="Arial" w:hAnsi="Arial" w:cs="Arial"/>
        </w:rPr>
        <w:t>М.П.</w:t>
      </w:r>
      <w:bookmarkStart w:id="166" w:name="sub_181"/>
    </w:p>
    <w:p w:rsidR="008D4797" w:rsidRPr="00075557" w:rsidRDefault="008D4797">
      <w:pPr>
        <w:ind w:firstLine="0"/>
        <w:jc w:val="right"/>
        <w:rPr>
          <w:rFonts w:ascii="Arial" w:hAnsi="Arial" w:cs="Arial"/>
        </w:rPr>
      </w:pPr>
    </w:p>
    <w:p w:rsidR="00E64B7C" w:rsidRPr="00075557" w:rsidRDefault="00AB3321">
      <w:pPr>
        <w:ind w:firstLine="0"/>
        <w:jc w:val="right"/>
        <w:rPr>
          <w:rFonts w:ascii="Arial" w:hAnsi="Arial" w:cs="Arial"/>
        </w:rPr>
      </w:pPr>
      <w:r w:rsidRPr="00075557">
        <w:rPr>
          <w:rFonts w:ascii="Arial" w:hAnsi="Arial" w:cs="Arial"/>
        </w:rPr>
        <w:t>Главе</w:t>
      </w:r>
      <w:r w:rsidR="00E64B7C" w:rsidRPr="00075557">
        <w:rPr>
          <w:rFonts w:ascii="Arial" w:hAnsi="Arial" w:cs="Arial"/>
        </w:rPr>
        <w:t xml:space="preserve"> </w:t>
      </w:r>
      <w:r w:rsidR="004130DC" w:rsidRPr="00075557">
        <w:rPr>
          <w:rFonts w:ascii="Arial" w:hAnsi="Arial" w:cs="Arial"/>
        </w:rPr>
        <w:t>Северного сельского поселения</w:t>
      </w:r>
    </w:p>
    <w:bookmarkEnd w:id="166"/>
    <w:p w:rsidR="00E64B7C" w:rsidRPr="00075557" w:rsidRDefault="00E64B7C">
      <w:pPr>
        <w:ind w:firstLine="0"/>
        <w:jc w:val="right"/>
        <w:rPr>
          <w:rFonts w:ascii="Arial" w:hAnsi="Arial" w:cs="Arial"/>
        </w:rPr>
      </w:pPr>
      <w:r w:rsidRPr="00075557">
        <w:rPr>
          <w:rFonts w:ascii="Arial" w:hAnsi="Arial" w:cs="Arial"/>
        </w:rPr>
        <w:t>________________________________</w:t>
      </w:r>
    </w:p>
    <w:p w:rsidR="00E64B7C" w:rsidRPr="00075557" w:rsidRDefault="00E64B7C">
      <w:pPr>
        <w:rPr>
          <w:rFonts w:ascii="Arial" w:hAnsi="Arial" w:cs="Arial"/>
        </w:rPr>
      </w:pPr>
    </w:p>
    <w:p w:rsidR="00E64B7C" w:rsidRPr="00075557" w:rsidRDefault="00E64B7C">
      <w:pPr>
        <w:pStyle w:val="1"/>
        <w:rPr>
          <w:rFonts w:ascii="Arial" w:hAnsi="Arial" w:cs="Arial"/>
          <w:color w:val="auto"/>
        </w:rPr>
      </w:pPr>
      <w:r w:rsidRPr="00075557">
        <w:rPr>
          <w:rFonts w:ascii="Arial" w:hAnsi="Arial" w:cs="Arial"/>
          <w:color w:val="auto"/>
        </w:rPr>
        <w:t xml:space="preserve">Заявление </w:t>
      </w:r>
      <w:r w:rsidRPr="00075557">
        <w:rPr>
          <w:rFonts w:ascii="Arial" w:hAnsi="Arial" w:cs="Arial"/>
          <w:color w:val="auto"/>
        </w:rPr>
        <w:br/>
        <w:t>на продление разрешения на строительство</w:t>
      </w:r>
    </w:p>
    <w:p w:rsidR="00E64B7C" w:rsidRPr="00075557" w:rsidRDefault="00E64B7C">
      <w:pPr>
        <w:rPr>
          <w:rFonts w:ascii="Arial" w:hAnsi="Arial" w:cs="Arial"/>
        </w:rPr>
      </w:pPr>
    </w:p>
    <w:p w:rsidR="00E64B7C" w:rsidRPr="00075557" w:rsidRDefault="00E64B7C">
      <w:pPr>
        <w:pStyle w:val="ac"/>
        <w:rPr>
          <w:rFonts w:ascii="Arial" w:hAnsi="Arial" w:cs="Arial"/>
        </w:rPr>
      </w:pPr>
      <w:r w:rsidRPr="00075557">
        <w:rPr>
          <w:rFonts w:ascii="Arial" w:hAnsi="Arial" w:cs="Arial"/>
        </w:rPr>
        <w:t>Заказчик (застройщик, инвестор) 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юридического лица, объединение юридических лиц без права</w:t>
      </w:r>
    </w:p>
    <w:p w:rsidR="00E64B7C" w:rsidRPr="00075557" w:rsidRDefault="00E64B7C">
      <w:pPr>
        <w:pStyle w:val="ac"/>
        <w:rPr>
          <w:rFonts w:ascii="Arial" w:hAnsi="Arial" w:cs="Arial"/>
        </w:rPr>
      </w:pPr>
      <w:r w:rsidRPr="00075557">
        <w:rPr>
          <w:rFonts w:ascii="Arial" w:hAnsi="Arial" w:cs="Arial"/>
        </w:rPr>
        <w:t>________________________________________________</w:t>
      </w:r>
      <w:r w:rsidR="00075557">
        <w:rPr>
          <w:rFonts w:ascii="Arial" w:hAnsi="Arial" w:cs="Arial"/>
        </w:rPr>
        <w:t>_____________________________</w:t>
      </w:r>
    </w:p>
    <w:p w:rsidR="00E64B7C" w:rsidRPr="00075557" w:rsidRDefault="00E64B7C">
      <w:pPr>
        <w:pStyle w:val="ac"/>
        <w:rPr>
          <w:rFonts w:ascii="Arial" w:hAnsi="Arial" w:cs="Arial"/>
        </w:rPr>
      </w:pPr>
      <w:r w:rsidRPr="00075557">
        <w:rPr>
          <w:rFonts w:ascii="Arial" w:hAnsi="Arial" w:cs="Arial"/>
        </w:rPr>
        <w:t>образования юридического лица, факс, банковские реквизиты, Ф.И.О. физического лица, почтовый адрес телефоны, планирующих работы осуществлять строительство)</w:t>
      </w:r>
    </w:p>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Прошу продлить разрешение на строительство (реконструкцию)</w:t>
      </w:r>
    </w:p>
    <w:p w:rsidR="00E64B7C" w:rsidRPr="00075557" w:rsidRDefault="00E64B7C">
      <w:pPr>
        <w:pStyle w:val="ac"/>
        <w:rPr>
          <w:rFonts w:ascii="Arial" w:hAnsi="Arial" w:cs="Arial"/>
        </w:rPr>
      </w:pPr>
      <w:r w:rsidRPr="00075557">
        <w:rPr>
          <w:rFonts w:ascii="Arial" w:hAnsi="Arial" w:cs="Arial"/>
        </w:rPr>
        <w:t>от ___________________________ N 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(дата) (номер)</w:t>
      </w:r>
    </w:p>
    <w:p w:rsidR="00E64B7C" w:rsidRPr="00075557" w:rsidRDefault="00E64B7C">
      <w:pPr>
        <w:pStyle w:val="ac"/>
        <w:rPr>
          <w:rFonts w:ascii="Arial" w:hAnsi="Arial" w:cs="Arial"/>
        </w:rPr>
      </w:pPr>
      <w:r w:rsidRPr="00075557">
        <w:rPr>
          <w:rFonts w:ascii="Arial" w:hAnsi="Arial" w:cs="Arial"/>
        </w:rPr>
        <w:t>на объект ______________________________________________________________________</w:t>
      </w:r>
      <w:r w:rsidR="00075557">
        <w:rPr>
          <w:rFonts w:ascii="Arial" w:hAnsi="Arial" w:cs="Arial"/>
        </w:rPr>
        <w:t>_______</w:t>
      </w:r>
    </w:p>
    <w:p w:rsidR="00E64B7C" w:rsidRPr="00075557" w:rsidRDefault="00E64B7C">
      <w:pPr>
        <w:pStyle w:val="ac"/>
        <w:rPr>
          <w:rFonts w:ascii="Arial" w:hAnsi="Arial" w:cs="Arial"/>
        </w:rPr>
      </w:pPr>
      <w:r w:rsidRPr="00075557">
        <w:rPr>
          <w:rFonts w:ascii="Arial" w:hAnsi="Arial" w:cs="Arial"/>
        </w:rPr>
        <w:t>(наименование объекта, недвижимости в соответствии с утвержденной проектной документацией)</w:t>
      </w:r>
    </w:p>
    <w:p w:rsidR="00E64B7C" w:rsidRPr="00075557" w:rsidRDefault="00E64B7C">
      <w:pPr>
        <w:pStyle w:val="ac"/>
        <w:rPr>
          <w:rFonts w:ascii="Arial" w:hAnsi="Arial" w:cs="Arial"/>
        </w:rPr>
      </w:pPr>
      <w:r w:rsidRPr="00075557">
        <w:rPr>
          <w:rFonts w:ascii="Arial" w:hAnsi="Arial" w:cs="Arial"/>
        </w:rPr>
        <w:t>на земельном участке по адресу:</w:t>
      </w:r>
    </w:p>
    <w:p w:rsidR="00E64B7C" w:rsidRPr="00075557" w:rsidRDefault="00E64B7C">
      <w:pPr>
        <w:pStyle w:val="ac"/>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(город, микрорайон, улица, дом или адресный ориентир)</w:t>
      </w:r>
    </w:p>
    <w:p w:rsidR="00E64B7C" w:rsidRPr="00075557" w:rsidRDefault="00E64B7C">
      <w:pPr>
        <w:pStyle w:val="ac"/>
        <w:rPr>
          <w:rFonts w:ascii="Arial" w:hAnsi="Arial" w:cs="Arial"/>
        </w:rPr>
      </w:pPr>
      <w:r w:rsidRPr="00075557">
        <w:rPr>
          <w:rFonts w:ascii="Arial" w:hAnsi="Arial" w:cs="Arial"/>
        </w:rPr>
        <w:t>в соответствии с проектом организации строительства сроком на</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(прописью лет, месяцев)</w:t>
      </w:r>
    </w:p>
    <w:p w:rsidR="00E64B7C" w:rsidRPr="00075557" w:rsidRDefault="00E64B7C">
      <w:pPr>
        <w:pStyle w:val="ac"/>
        <w:rPr>
          <w:rFonts w:ascii="Arial" w:hAnsi="Arial" w:cs="Arial"/>
        </w:rPr>
      </w:pPr>
      <w:r w:rsidRPr="00075557">
        <w:rPr>
          <w:rFonts w:ascii="Arial" w:hAnsi="Arial" w:cs="Arial"/>
        </w:rPr>
        <w:t>Срок действия настоящего разрешения на строительство до __________</w:t>
      </w:r>
      <w:r w:rsidR="00075557">
        <w:rPr>
          <w:rFonts w:ascii="Arial" w:hAnsi="Arial" w:cs="Arial"/>
        </w:rPr>
        <w:t>_______________</w:t>
      </w:r>
    </w:p>
    <w:p w:rsidR="00E64B7C" w:rsidRPr="00075557" w:rsidRDefault="00E64B7C">
      <w:pPr>
        <w:pStyle w:val="ac"/>
        <w:rPr>
          <w:rFonts w:ascii="Arial" w:hAnsi="Arial" w:cs="Arial"/>
        </w:rPr>
      </w:pPr>
      <w:r w:rsidRPr="00075557">
        <w:rPr>
          <w:rFonts w:ascii="Arial" w:hAnsi="Arial" w:cs="Arial"/>
        </w:rPr>
        <w:t>(дата, указанная в разрешении)</w:t>
      </w:r>
    </w:p>
    <w:p w:rsidR="00E64B7C" w:rsidRPr="00075557" w:rsidRDefault="00E64B7C">
      <w:pPr>
        <w:pStyle w:val="ac"/>
        <w:rPr>
          <w:rFonts w:ascii="Arial" w:hAnsi="Arial" w:cs="Arial"/>
        </w:rPr>
      </w:pPr>
      <w:r w:rsidRPr="00075557">
        <w:rPr>
          <w:rFonts w:ascii="Arial" w:hAnsi="Arial" w:cs="Arial"/>
        </w:rPr>
        <w:t>Дополнительно сообщаю:</w:t>
      </w:r>
    </w:p>
    <w:p w:rsidR="00E64B7C" w:rsidRPr="00075557" w:rsidRDefault="00E64B7C">
      <w:pPr>
        <w:pStyle w:val="ac"/>
        <w:rPr>
          <w:rFonts w:ascii="Arial" w:hAnsi="Arial" w:cs="Arial"/>
        </w:rPr>
      </w:pPr>
      <w:bookmarkStart w:id="167" w:name="sub_182"/>
      <w:r w:rsidRPr="00075557">
        <w:rPr>
          <w:rFonts w:ascii="Arial" w:hAnsi="Arial" w:cs="Arial"/>
        </w:rPr>
        <w:t>1. Право на пользование землей установлено</w:t>
      </w:r>
    </w:p>
    <w:bookmarkEnd w:id="167"/>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и номер документа на право собственности, владения, распоряжения земельным участком)</w:t>
      </w:r>
    </w:p>
    <w:p w:rsidR="00E64B7C" w:rsidRPr="00075557" w:rsidRDefault="00E64B7C">
      <w:pPr>
        <w:pStyle w:val="ac"/>
        <w:rPr>
          <w:rFonts w:ascii="Arial" w:hAnsi="Arial" w:cs="Arial"/>
        </w:rPr>
      </w:pPr>
      <w:bookmarkStart w:id="168" w:name="sub_183"/>
      <w:r w:rsidRPr="00075557">
        <w:rPr>
          <w:rFonts w:ascii="Arial" w:hAnsi="Arial" w:cs="Arial"/>
        </w:rPr>
        <w:t>2. Градостроительный план земельного участка N _______</w:t>
      </w:r>
      <w:r w:rsidR="00075557">
        <w:rPr>
          <w:rFonts w:ascii="Arial" w:hAnsi="Arial" w:cs="Arial"/>
        </w:rPr>
        <w:t>_______________ от _________</w:t>
      </w:r>
    </w:p>
    <w:p w:rsidR="00E64B7C" w:rsidRPr="00075557" w:rsidRDefault="00E64B7C">
      <w:pPr>
        <w:pStyle w:val="ac"/>
        <w:rPr>
          <w:rFonts w:ascii="Arial" w:hAnsi="Arial" w:cs="Arial"/>
        </w:rPr>
      </w:pPr>
      <w:bookmarkStart w:id="169" w:name="sub_184"/>
      <w:bookmarkEnd w:id="168"/>
      <w:r w:rsidRPr="00075557">
        <w:rPr>
          <w:rFonts w:ascii="Arial" w:hAnsi="Arial" w:cs="Arial"/>
        </w:rPr>
        <w:t>3. Проектная документация на строительство объекта разработана</w:t>
      </w:r>
    </w:p>
    <w:bookmarkEnd w:id="169"/>
    <w:p w:rsidR="00E64B7C" w:rsidRPr="00075557" w:rsidRDefault="00E64B7C">
      <w:pPr>
        <w:pStyle w:val="ac"/>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(наименование физического или юридического лица, которое в соответствии с требованиями законодательства РФ может осуществлять проектирование, Ф.И.О. руководителя, телефон)</w:t>
      </w:r>
    </w:p>
    <w:p w:rsidR="00E64B7C" w:rsidRPr="00075557" w:rsidRDefault="00E64B7C">
      <w:pPr>
        <w:pStyle w:val="ac"/>
        <w:rPr>
          <w:rFonts w:ascii="Arial" w:hAnsi="Arial" w:cs="Arial"/>
        </w:rPr>
      </w:pPr>
      <w:bookmarkStart w:id="170" w:name="sub_185"/>
      <w:r w:rsidRPr="00075557">
        <w:rPr>
          <w:rFonts w:ascii="Arial" w:hAnsi="Arial" w:cs="Arial"/>
        </w:rPr>
        <w:t>4. Лицо, уполномоченное осуществлять строительство (подрядная организация)</w:t>
      </w:r>
    </w:p>
    <w:bookmarkEnd w:id="170"/>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физического или юридического лица, которое в соответствии с требованиями законодательства РФ может осуществлять строительство)</w:t>
      </w:r>
    </w:p>
    <w:p w:rsidR="00E64B7C" w:rsidRPr="00075557" w:rsidRDefault="00E64B7C">
      <w:pPr>
        <w:pStyle w:val="ac"/>
        <w:rPr>
          <w:rFonts w:ascii="Arial" w:hAnsi="Arial" w:cs="Arial"/>
        </w:rPr>
      </w:pPr>
      <w:r w:rsidRPr="00075557">
        <w:rPr>
          <w:rFonts w:ascii="Arial" w:hAnsi="Arial" w:cs="Arial"/>
        </w:rPr>
        <w:t xml:space="preserve">в соответствии с договором от _________________ N </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Право на выполнение строительно-монтажных работ закреплено</w:t>
      </w:r>
    </w:p>
    <w:p w:rsidR="00E64B7C" w:rsidRPr="00075557" w:rsidRDefault="00E64B7C">
      <w:pPr>
        <w:pStyle w:val="ac"/>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(наименование документа и уполномоченной организации, его выдавшей)</w:t>
      </w:r>
    </w:p>
    <w:p w:rsidR="00E64B7C" w:rsidRPr="00075557" w:rsidRDefault="00E64B7C">
      <w:pPr>
        <w:pStyle w:val="ac"/>
        <w:rPr>
          <w:rFonts w:ascii="Arial" w:hAnsi="Arial" w:cs="Arial"/>
        </w:rPr>
      </w:pPr>
      <w:r w:rsidRPr="00075557">
        <w:rPr>
          <w:rFonts w:ascii="Arial" w:hAnsi="Arial" w:cs="Arial"/>
        </w:rPr>
        <w:t>________________________________________________</w:t>
      </w:r>
      <w:r w:rsidR="00075557">
        <w:rPr>
          <w:rFonts w:ascii="Arial" w:hAnsi="Arial" w:cs="Arial"/>
        </w:rPr>
        <w:t>_____________________________</w:t>
      </w:r>
    </w:p>
    <w:p w:rsidR="00E64B7C" w:rsidRPr="00075557" w:rsidRDefault="00E64B7C">
      <w:pPr>
        <w:pStyle w:val="ac"/>
        <w:rPr>
          <w:rFonts w:ascii="Arial" w:hAnsi="Arial" w:cs="Arial"/>
        </w:rPr>
      </w:pPr>
      <w:r w:rsidRPr="00075557">
        <w:rPr>
          <w:rFonts w:ascii="Arial" w:hAnsi="Arial" w:cs="Arial"/>
        </w:rPr>
        <w:t>Производителем работ приказом N _________________</w:t>
      </w:r>
      <w:r w:rsidR="00075557">
        <w:rPr>
          <w:rFonts w:ascii="Arial" w:hAnsi="Arial" w:cs="Arial"/>
        </w:rPr>
        <w:t>_________ от __________________</w:t>
      </w:r>
    </w:p>
    <w:p w:rsidR="00E64B7C" w:rsidRPr="00075557" w:rsidRDefault="00E64B7C">
      <w:pPr>
        <w:pStyle w:val="ac"/>
        <w:rPr>
          <w:rFonts w:ascii="Arial" w:hAnsi="Arial" w:cs="Arial"/>
        </w:rPr>
      </w:pPr>
      <w:r w:rsidRPr="00075557">
        <w:rPr>
          <w:rFonts w:ascii="Arial" w:hAnsi="Arial" w:cs="Arial"/>
        </w:rPr>
        <w:t>назначен 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(должность, Ф.И.О.)</w:t>
      </w:r>
    </w:p>
    <w:p w:rsidR="00E64B7C" w:rsidRPr="00075557" w:rsidRDefault="00E64B7C">
      <w:pPr>
        <w:pStyle w:val="ac"/>
        <w:rPr>
          <w:rFonts w:ascii="Arial" w:hAnsi="Arial" w:cs="Arial"/>
        </w:rPr>
      </w:pPr>
      <w:r w:rsidRPr="00075557">
        <w:rPr>
          <w:rFonts w:ascii="Arial" w:hAnsi="Arial" w:cs="Arial"/>
        </w:rPr>
        <w:t>имеющий _______________ образование и стаж работы в строительстве ____ лет.</w:t>
      </w:r>
    </w:p>
    <w:p w:rsidR="00E64B7C" w:rsidRPr="00075557" w:rsidRDefault="00E64B7C">
      <w:pPr>
        <w:pStyle w:val="ac"/>
        <w:rPr>
          <w:rFonts w:ascii="Arial" w:hAnsi="Arial" w:cs="Arial"/>
        </w:rPr>
      </w:pPr>
      <w:r w:rsidRPr="00075557">
        <w:rPr>
          <w:rFonts w:ascii="Arial" w:hAnsi="Arial" w:cs="Arial"/>
        </w:rPr>
        <w:lastRenderedPageBreak/>
        <w:t>(высшее, среднее)</w:t>
      </w:r>
    </w:p>
    <w:p w:rsidR="00E64B7C" w:rsidRPr="00075557" w:rsidRDefault="00E64B7C">
      <w:pPr>
        <w:pStyle w:val="ac"/>
        <w:rPr>
          <w:rFonts w:ascii="Arial" w:hAnsi="Arial" w:cs="Arial"/>
        </w:rPr>
      </w:pPr>
      <w:bookmarkStart w:id="171" w:name="sub_186"/>
      <w:r w:rsidRPr="00075557">
        <w:rPr>
          <w:rFonts w:ascii="Arial" w:hAnsi="Arial" w:cs="Arial"/>
        </w:rPr>
        <w:t>5. Лицо, уполномоченное осуществлять строительный контроль (технический надзор)</w:t>
      </w:r>
    </w:p>
    <w:bookmarkEnd w:id="171"/>
    <w:p w:rsidR="00E64B7C" w:rsidRPr="00075557" w:rsidRDefault="00E64B7C">
      <w:pPr>
        <w:pStyle w:val="ac"/>
        <w:rPr>
          <w:rFonts w:ascii="Arial" w:hAnsi="Arial" w:cs="Arial"/>
        </w:rPr>
      </w:pPr>
      <w:r w:rsidRPr="00075557">
        <w:rPr>
          <w:rFonts w:ascii="Arial" w:hAnsi="Arial" w:cs="Arial"/>
        </w:rPr>
        <w:t>________________________________________________</w:t>
      </w:r>
      <w:r w:rsidR="00075557">
        <w:rPr>
          <w:rFonts w:ascii="Arial" w:hAnsi="Arial" w:cs="Arial"/>
        </w:rPr>
        <w:t>_____________________________</w:t>
      </w:r>
    </w:p>
    <w:p w:rsidR="00E64B7C" w:rsidRPr="00075557" w:rsidRDefault="00E64B7C">
      <w:pPr>
        <w:pStyle w:val="ac"/>
        <w:rPr>
          <w:rFonts w:ascii="Arial" w:hAnsi="Arial" w:cs="Arial"/>
        </w:rPr>
      </w:pPr>
      <w:r w:rsidRPr="00075557">
        <w:rPr>
          <w:rFonts w:ascii="Arial" w:hAnsi="Arial" w:cs="Arial"/>
        </w:rPr>
        <w:t>(наименование физического или юридического лица, которое в соответствии с требованиями законодательства РФ может осуществлять строительный контроль)</w:t>
      </w:r>
    </w:p>
    <w:p w:rsidR="00E64B7C" w:rsidRPr="00075557" w:rsidRDefault="00E64B7C">
      <w:pPr>
        <w:pStyle w:val="ac"/>
        <w:rPr>
          <w:rFonts w:ascii="Arial" w:hAnsi="Arial" w:cs="Arial"/>
        </w:rPr>
      </w:pPr>
      <w:r w:rsidRPr="00075557">
        <w:rPr>
          <w:rFonts w:ascii="Arial" w:hAnsi="Arial" w:cs="Arial"/>
        </w:rPr>
        <w:t>в соответствии с договором от ____________________</w:t>
      </w:r>
      <w:r w:rsidR="00075557">
        <w:rPr>
          <w:rFonts w:ascii="Arial" w:hAnsi="Arial" w:cs="Arial"/>
        </w:rPr>
        <w:t>_ N ___________________________</w:t>
      </w:r>
    </w:p>
    <w:p w:rsidR="00E64B7C" w:rsidRPr="00075557" w:rsidRDefault="00E64B7C">
      <w:pPr>
        <w:pStyle w:val="ac"/>
        <w:rPr>
          <w:rFonts w:ascii="Arial" w:hAnsi="Arial" w:cs="Arial"/>
        </w:rPr>
      </w:pPr>
      <w:r w:rsidRPr="00075557">
        <w:rPr>
          <w:rFonts w:ascii="Arial" w:hAnsi="Arial" w:cs="Arial"/>
        </w:rPr>
        <w:t>Право на осуществление строительного контроля закреплено</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pStyle w:val="ac"/>
        <w:rPr>
          <w:rFonts w:ascii="Arial" w:hAnsi="Arial" w:cs="Arial"/>
        </w:rPr>
      </w:pPr>
      <w:r w:rsidRPr="00075557">
        <w:rPr>
          <w:rFonts w:ascii="Arial" w:hAnsi="Arial" w:cs="Arial"/>
        </w:rPr>
        <w:t>(наименование документа и уполномоченной организации, его выдавшей)</w:t>
      </w:r>
    </w:p>
    <w:p w:rsidR="00E64B7C" w:rsidRPr="00075557" w:rsidRDefault="00E64B7C">
      <w:pPr>
        <w:pStyle w:val="ac"/>
        <w:rPr>
          <w:rFonts w:ascii="Arial" w:hAnsi="Arial" w:cs="Arial"/>
        </w:rPr>
      </w:pPr>
      <w:r w:rsidRPr="00075557">
        <w:rPr>
          <w:rFonts w:ascii="Arial" w:hAnsi="Arial" w:cs="Arial"/>
        </w:rPr>
        <w:t>_____________________________________________</w:t>
      </w:r>
      <w:r w:rsidR="00075557">
        <w:rPr>
          <w:rFonts w:ascii="Arial" w:hAnsi="Arial" w:cs="Arial"/>
        </w:rPr>
        <w:t>______________________________</w:t>
      </w:r>
      <w:r w:rsidRPr="00075557">
        <w:rPr>
          <w:rFonts w:ascii="Arial" w:hAnsi="Arial" w:cs="Arial"/>
        </w:rPr>
        <w:t>_,</w:t>
      </w:r>
    </w:p>
    <w:p w:rsidR="00E64B7C" w:rsidRPr="00075557" w:rsidRDefault="00E64B7C">
      <w:pPr>
        <w:pStyle w:val="ac"/>
        <w:rPr>
          <w:rFonts w:ascii="Arial" w:hAnsi="Arial" w:cs="Arial"/>
        </w:rPr>
      </w:pPr>
      <w:r w:rsidRPr="00075557">
        <w:rPr>
          <w:rFonts w:ascii="Arial" w:hAnsi="Arial" w:cs="Arial"/>
        </w:rPr>
        <w:t>ответственным за ведение строительного контроля приказ</w:t>
      </w:r>
      <w:r w:rsidR="00075557">
        <w:rPr>
          <w:rFonts w:ascii="Arial" w:hAnsi="Arial" w:cs="Arial"/>
        </w:rPr>
        <w:t>ом N ______ от ______________</w:t>
      </w:r>
    </w:p>
    <w:p w:rsidR="00E64B7C" w:rsidRPr="00075557" w:rsidRDefault="00E64B7C">
      <w:pPr>
        <w:pStyle w:val="ac"/>
        <w:rPr>
          <w:rFonts w:ascii="Arial" w:hAnsi="Arial" w:cs="Arial"/>
        </w:rPr>
      </w:pPr>
      <w:r w:rsidRPr="00075557">
        <w:rPr>
          <w:rFonts w:ascii="Arial" w:hAnsi="Arial" w:cs="Arial"/>
        </w:rPr>
        <w:t>назначен ______________________________________________________________________,</w:t>
      </w:r>
    </w:p>
    <w:p w:rsidR="00E64B7C" w:rsidRPr="00075557" w:rsidRDefault="00E64B7C">
      <w:pPr>
        <w:pStyle w:val="ac"/>
        <w:rPr>
          <w:rFonts w:ascii="Arial" w:hAnsi="Arial" w:cs="Arial"/>
        </w:rPr>
      </w:pPr>
      <w:r w:rsidRPr="00075557">
        <w:rPr>
          <w:rFonts w:ascii="Arial" w:hAnsi="Arial" w:cs="Arial"/>
        </w:rPr>
        <w:t>(должность, Ф.И.О.)</w:t>
      </w:r>
    </w:p>
    <w:p w:rsidR="00E64B7C" w:rsidRPr="00075557" w:rsidRDefault="00E64B7C">
      <w:pPr>
        <w:pStyle w:val="ac"/>
        <w:rPr>
          <w:rFonts w:ascii="Arial" w:hAnsi="Arial" w:cs="Arial"/>
        </w:rPr>
      </w:pPr>
      <w:r w:rsidRPr="00075557">
        <w:rPr>
          <w:rFonts w:ascii="Arial" w:hAnsi="Arial" w:cs="Arial"/>
        </w:rPr>
        <w:t>имеющий ________________ образование и стаж работы в строительстве ___ лет.</w:t>
      </w:r>
    </w:p>
    <w:p w:rsidR="00E64B7C" w:rsidRPr="00075557" w:rsidRDefault="00E64B7C">
      <w:pPr>
        <w:pStyle w:val="ac"/>
        <w:rPr>
          <w:rFonts w:ascii="Arial" w:hAnsi="Arial" w:cs="Arial"/>
        </w:rPr>
      </w:pPr>
      <w:r w:rsidRPr="00075557">
        <w:rPr>
          <w:rFonts w:ascii="Arial" w:hAnsi="Arial" w:cs="Arial"/>
        </w:rPr>
        <w:t>(высшее, среднее)</w:t>
      </w:r>
    </w:p>
    <w:p w:rsidR="00E64B7C" w:rsidRPr="00075557" w:rsidRDefault="00E64B7C">
      <w:pPr>
        <w:pStyle w:val="ac"/>
        <w:rPr>
          <w:rFonts w:ascii="Arial" w:hAnsi="Arial" w:cs="Arial"/>
        </w:rPr>
      </w:pPr>
      <w:bookmarkStart w:id="172" w:name="sub_187"/>
      <w:r w:rsidRPr="00075557">
        <w:rPr>
          <w:rFonts w:ascii="Arial" w:hAnsi="Arial" w:cs="Arial"/>
        </w:rPr>
        <w:t>6. Основные показатели объекта в соответствии с проектной документацией:</w:t>
      </w:r>
    </w:p>
    <w:bookmarkEnd w:id="172"/>
    <w:p w:rsidR="00E64B7C" w:rsidRPr="00075557" w:rsidRDefault="00E64B7C">
      <w:pPr>
        <w:pStyle w:val="ac"/>
        <w:rPr>
          <w:rFonts w:ascii="Arial" w:hAnsi="Arial" w:cs="Arial"/>
        </w:rPr>
      </w:pPr>
      <w:r w:rsidRPr="00075557">
        <w:rPr>
          <w:rFonts w:ascii="Arial" w:hAnsi="Arial" w:cs="Arial"/>
        </w:rPr>
        <w:t>__________________________________________________________</w:t>
      </w:r>
      <w:r w:rsidR="00075557">
        <w:rPr>
          <w:rFonts w:ascii="Arial" w:hAnsi="Arial" w:cs="Arial"/>
        </w:rPr>
        <w:t>___________________</w:t>
      </w:r>
    </w:p>
    <w:p w:rsidR="00E64B7C" w:rsidRPr="00075557" w:rsidRDefault="00E64B7C">
      <w:pPr>
        <w:pStyle w:val="ac"/>
        <w:rPr>
          <w:rFonts w:ascii="Arial" w:hAnsi="Arial" w:cs="Arial"/>
        </w:rPr>
      </w:pPr>
      <w:r w:rsidRPr="00075557">
        <w:rPr>
          <w:rFonts w:ascii="Arial" w:hAnsi="Arial" w:cs="Arial"/>
        </w:rPr>
        <w:t>(приводятся в соответствии с СНиП 11-01-95, приложение В, Г и Д)</w:t>
      </w:r>
    </w:p>
    <w:p w:rsidR="00E64B7C" w:rsidRPr="00075557" w:rsidRDefault="00E64B7C">
      <w:pPr>
        <w:pStyle w:val="ac"/>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pStyle w:val="ac"/>
        <w:rPr>
          <w:rFonts w:ascii="Arial" w:hAnsi="Arial" w:cs="Arial"/>
        </w:rPr>
      </w:pPr>
      <w:r w:rsidRPr="00075557">
        <w:rPr>
          <w:rFonts w:ascii="Arial" w:hAnsi="Arial" w:cs="Arial"/>
        </w:rPr>
        <w:t>______________________________________________</w:t>
      </w:r>
      <w:r w:rsidR="00075557">
        <w:rPr>
          <w:rFonts w:ascii="Arial" w:hAnsi="Arial" w:cs="Arial"/>
        </w:rPr>
        <w:t>_______________________________</w:t>
      </w:r>
    </w:p>
    <w:p w:rsidR="00E64B7C" w:rsidRPr="00075557" w:rsidRDefault="00E64B7C">
      <w:pPr>
        <w:ind w:firstLine="0"/>
        <w:rPr>
          <w:rFonts w:ascii="Arial" w:hAnsi="Arial" w:cs="Arial"/>
        </w:rPr>
      </w:pPr>
      <w:bookmarkStart w:id="173" w:name="sub_188"/>
      <w:r w:rsidRPr="00075557">
        <w:rPr>
          <w:rFonts w:ascii="Arial" w:hAnsi="Arial" w:cs="Arial"/>
        </w:rPr>
        <w:t>7. Разрешение на строительство (реконструкцию) прошу в</w:t>
      </w:r>
      <w:r w:rsidR="00075557">
        <w:rPr>
          <w:rFonts w:ascii="Arial" w:hAnsi="Arial" w:cs="Arial"/>
        </w:rPr>
        <w:t>ыдать (направить) ___________</w:t>
      </w:r>
    </w:p>
    <w:bookmarkEnd w:id="173"/>
    <w:p w:rsidR="00E64B7C" w:rsidRPr="00075557" w:rsidRDefault="00E64B7C">
      <w:pPr>
        <w:ind w:firstLine="0"/>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ind w:firstLine="0"/>
        <w:rPr>
          <w:rFonts w:ascii="Arial" w:hAnsi="Arial" w:cs="Arial"/>
        </w:rPr>
      </w:pPr>
      <w:r w:rsidRPr="00075557">
        <w:rPr>
          <w:rFonts w:ascii="Arial" w:hAnsi="Arial" w:cs="Arial"/>
        </w:rPr>
        <w:t>_______________________________________________</w:t>
      </w:r>
      <w:r w:rsidR="00075557">
        <w:rPr>
          <w:rFonts w:ascii="Arial" w:hAnsi="Arial" w:cs="Arial"/>
        </w:rPr>
        <w:t>______________________________</w:t>
      </w:r>
    </w:p>
    <w:p w:rsidR="00E64B7C" w:rsidRPr="00075557" w:rsidRDefault="00E64B7C">
      <w:pPr>
        <w:ind w:firstLine="0"/>
        <w:rPr>
          <w:rFonts w:ascii="Arial" w:hAnsi="Arial" w:cs="Arial"/>
        </w:rPr>
      </w:pPr>
      <w:r w:rsidRPr="00075557">
        <w:rPr>
          <w:rFonts w:ascii="Arial" w:hAnsi="Arial" w:cs="Arial"/>
        </w:rPr>
        <w:t xml:space="preserve">(указать способ: при личном обращении в Отдел; посредством почтового отправления на адрес заявителя, указанный в заявлении; посредством электронной почты по адресу электронной почты, указанному в заявлении; при личном обращении в МФЦ (при наличии заключенного соглашения); через личный кабинет на </w:t>
      </w:r>
      <w:hyperlink r:id="rId56" w:history="1">
        <w:r w:rsidRPr="00075557">
          <w:rPr>
            <w:rStyle w:val="a4"/>
            <w:rFonts w:ascii="Arial" w:hAnsi="Arial" w:cs="Arial"/>
            <w:color w:val="auto"/>
          </w:rPr>
          <w:t>Портале</w:t>
        </w:r>
      </w:hyperlink>
      <w:r w:rsidRPr="00075557">
        <w:rPr>
          <w:rFonts w:ascii="Arial" w:hAnsi="Arial" w:cs="Arial"/>
        </w:rPr>
        <w:t xml:space="preserve"> государственных услуг (функций).</w:t>
      </w:r>
    </w:p>
    <w:p w:rsidR="00E64B7C" w:rsidRPr="00075557" w:rsidRDefault="00E64B7C">
      <w:pPr>
        <w:ind w:firstLine="0"/>
        <w:rPr>
          <w:rFonts w:ascii="Arial" w:hAnsi="Arial" w:cs="Arial"/>
        </w:rPr>
      </w:pPr>
      <w:r w:rsidRPr="00075557">
        <w:rPr>
          <w:rFonts w:ascii="Arial" w:hAnsi="Arial" w:cs="Arial"/>
        </w:rPr>
        <w:t xml:space="preserve">Обязуюсь обо всех изменениях, связанных с приведенными в настоящем заявлении сведениями, сообщать в администрацию </w:t>
      </w:r>
      <w:r w:rsidR="004130DC" w:rsidRPr="00075557">
        <w:rPr>
          <w:rFonts w:ascii="Arial" w:hAnsi="Arial" w:cs="Arial"/>
        </w:rPr>
        <w:t>Северного сельского поселения</w:t>
      </w:r>
      <w:r w:rsidRPr="00075557">
        <w:rPr>
          <w:rFonts w:ascii="Arial" w:hAnsi="Arial" w:cs="Arial"/>
        </w:rPr>
        <w:t>.</w:t>
      </w:r>
    </w:p>
    <w:p w:rsidR="00E64B7C" w:rsidRPr="00075557" w:rsidRDefault="00E64B7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2"/>
        <w:gridCol w:w="4296"/>
        <w:gridCol w:w="3133"/>
      </w:tblGrid>
      <w:tr w:rsidR="00F80FA5" w:rsidRPr="00075557">
        <w:tblPrEx>
          <w:tblCellMar>
            <w:top w:w="0" w:type="dxa"/>
            <w:bottom w:w="0" w:type="dxa"/>
          </w:tblCellMar>
        </w:tblPrEx>
        <w:tc>
          <w:tcPr>
            <w:tcW w:w="2992"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Заказчик (застройщик)</w:t>
            </w:r>
          </w:p>
        </w:tc>
        <w:tc>
          <w:tcPr>
            <w:tcW w:w="4296"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__</w:t>
            </w:r>
            <w:r w:rsidR="00075557">
              <w:rPr>
                <w:rFonts w:ascii="Arial" w:hAnsi="Arial" w:cs="Arial"/>
              </w:rPr>
              <w:t>____________________________</w:t>
            </w:r>
          </w:p>
        </w:tc>
        <w:tc>
          <w:tcPr>
            <w:tcW w:w="3133"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________________</w:t>
            </w:r>
          </w:p>
        </w:tc>
      </w:tr>
      <w:tr w:rsidR="00F80FA5" w:rsidRPr="00075557">
        <w:tblPrEx>
          <w:tblCellMar>
            <w:top w:w="0" w:type="dxa"/>
            <w:bottom w:w="0" w:type="dxa"/>
          </w:tblCellMar>
        </w:tblPrEx>
        <w:tc>
          <w:tcPr>
            <w:tcW w:w="2992" w:type="dxa"/>
            <w:tcBorders>
              <w:top w:val="nil"/>
              <w:left w:val="nil"/>
              <w:bottom w:val="nil"/>
              <w:right w:val="nil"/>
            </w:tcBorders>
          </w:tcPr>
          <w:p w:rsidR="00E64B7C" w:rsidRPr="00075557" w:rsidRDefault="00E64B7C">
            <w:pPr>
              <w:pStyle w:val="aa"/>
              <w:rPr>
                <w:rFonts w:ascii="Arial" w:hAnsi="Arial" w:cs="Arial"/>
              </w:rPr>
            </w:pPr>
          </w:p>
        </w:tc>
        <w:tc>
          <w:tcPr>
            <w:tcW w:w="4296"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(должность, Ф.И.О.)</w:t>
            </w:r>
          </w:p>
        </w:tc>
        <w:tc>
          <w:tcPr>
            <w:tcW w:w="3133"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(подпись, дата)</w:t>
            </w:r>
          </w:p>
        </w:tc>
      </w:tr>
    </w:tbl>
    <w:p w:rsidR="00E64B7C" w:rsidRPr="00075557" w:rsidRDefault="00E64B7C">
      <w:pPr>
        <w:rPr>
          <w:rFonts w:ascii="Arial" w:hAnsi="Arial" w:cs="Arial"/>
        </w:rPr>
      </w:pPr>
    </w:p>
    <w:p w:rsidR="00E64B7C" w:rsidRPr="00075557" w:rsidRDefault="00E64B7C">
      <w:pPr>
        <w:pStyle w:val="ac"/>
        <w:rPr>
          <w:rFonts w:ascii="Arial" w:hAnsi="Arial" w:cs="Arial"/>
        </w:rPr>
      </w:pPr>
      <w:r w:rsidRPr="00075557">
        <w:rPr>
          <w:rFonts w:ascii="Arial" w:hAnsi="Arial" w:cs="Arial"/>
        </w:rPr>
        <w:t>М.П.</w:t>
      </w:r>
    </w:p>
    <w:p w:rsidR="00E64B7C" w:rsidRPr="00075557" w:rsidRDefault="00E64B7C">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6049EB" w:rsidRPr="00075557" w:rsidRDefault="006049EB">
      <w:pPr>
        <w:rPr>
          <w:rFonts w:ascii="Arial" w:hAnsi="Arial" w:cs="Arial"/>
        </w:rPr>
      </w:pPr>
    </w:p>
    <w:p w:rsidR="00772CD9" w:rsidRPr="00075557" w:rsidRDefault="00772CD9" w:rsidP="00075557">
      <w:pPr>
        <w:ind w:firstLine="0"/>
        <w:rPr>
          <w:rStyle w:val="a3"/>
          <w:rFonts w:ascii="Arial" w:hAnsi="Arial" w:cs="Arial"/>
          <w:bCs/>
          <w:color w:val="auto"/>
        </w:rPr>
      </w:pPr>
      <w:bookmarkStart w:id="174" w:name="sub_166"/>
    </w:p>
    <w:p w:rsidR="008D4797" w:rsidRPr="00075557" w:rsidRDefault="008D4797">
      <w:pPr>
        <w:ind w:firstLine="0"/>
        <w:jc w:val="right"/>
        <w:rPr>
          <w:rStyle w:val="a3"/>
          <w:rFonts w:ascii="Arial" w:hAnsi="Arial" w:cs="Arial"/>
          <w:bCs/>
          <w:color w:val="auto"/>
        </w:rPr>
      </w:pPr>
    </w:p>
    <w:p w:rsidR="008D4797" w:rsidRPr="00075557" w:rsidRDefault="008D4797">
      <w:pPr>
        <w:ind w:firstLine="0"/>
        <w:jc w:val="right"/>
        <w:rPr>
          <w:rStyle w:val="a3"/>
          <w:rFonts w:ascii="Arial" w:hAnsi="Arial" w:cs="Arial"/>
          <w:bCs/>
          <w:color w:val="auto"/>
        </w:rPr>
      </w:pPr>
    </w:p>
    <w:p w:rsidR="00E64B7C" w:rsidRPr="00075557" w:rsidRDefault="00E64B7C">
      <w:pPr>
        <w:ind w:firstLine="0"/>
        <w:jc w:val="right"/>
        <w:rPr>
          <w:rFonts w:ascii="Arial" w:hAnsi="Arial" w:cs="Arial"/>
          <w:sz w:val="20"/>
          <w:szCs w:val="20"/>
        </w:rPr>
      </w:pPr>
      <w:r w:rsidRPr="00075557">
        <w:rPr>
          <w:rStyle w:val="a3"/>
          <w:rFonts w:ascii="Arial" w:hAnsi="Arial" w:cs="Arial"/>
          <w:bCs/>
          <w:color w:val="auto"/>
        </w:rPr>
        <w:lastRenderedPageBreak/>
        <w:t>Приложение N 2</w:t>
      </w:r>
      <w:r w:rsidRPr="00075557">
        <w:rPr>
          <w:rStyle w:val="a3"/>
          <w:rFonts w:ascii="Arial" w:hAnsi="Arial" w:cs="Arial"/>
          <w:bCs/>
          <w:color w:val="auto"/>
        </w:rPr>
        <w:br/>
      </w:r>
      <w:r w:rsidRPr="00075557">
        <w:rPr>
          <w:rStyle w:val="a3"/>
          <w:rFonts w:ascii="Arial" w:hAnsi="Arial" w:cs="Arial"/>
          <w:b w:val="0"/>
          <w:bCs/>
          <w:color w:val="auto"/>
          <w:sz w:val="20"/>
          <w:szCs w:val="20"/>
        </w:rPr>
        <w:t xml:space="preserve">к </w:t>
      </w:r>
      <w:hyperlink w:anchor="sub_168" w:history="1">
        <w:r w:rsidRPr="00075557">
          <w:rPr>
            <w:rStyle w:val="a4"/>
            <w:rFonts w:ascii="Arial" w:hAnsi="Arial" w:cs="Arial"/>
            <w:color w:val="auto"/>
            <w:sz w:val="20"/>
            <w:szCs w:val="20"/>
          </w:rPr>
          <w:t>Административному регламенту</w:t>
        </w:r>
      </w:hyperlink>
      <w:r w:rsidRPr="00075557">
        <w:rPr>
          <w:rStyle w:val="a3"/>
          <w:rFonts w:ascii="Arial" w:hAnsi="Arial" w:cs="Arial"/>
          <w:b w:val="0"/>
          <w:bCs/>
          <w:color w:val="auto"/>
          <w:sz w:val="20"/>
          <w:szCs w:val="20"/>
        </w:rPr>
        <w:br/>
      </w:r>
      <w:r w:rsidR="006049EB" w:rsidRPr="00075557">
        <w:rPr>
          <w:rStyle w:val="a3"/>
          <w:rFonts w:ascii="Arial" w:hAnsi="Arial" w:cs="Arial"/>
          <w:b w:val="0"/>
          <w:bCs/>
          <w:color w:val="auto"/>
          <w:sz w:val="20"/>
          <w:szCs w:val="20"/>
        </w:rPr>
        <w:t>А</w:t>
      </w:r>
      <w:r w:rsidRPr="00075557">
        <w:rPr>
          <w:rStyle w:val="a3"/>
          <w:rFonts w:ascii="Arial" w:hAnsi="Arial" w:cs="Arial"/>
          <w:b w:val="0"/>
          <w:bCs/>
          <w:color w:val="auto"/>
          <w:sz w:val="20"/>
          <w:szCs w:val="20"/>
        </w:rPr>
        <w:t xml:space="preserve">дминистрации </w:t>
      </w:r>
      <w:r w:rsidR="004130DC" w:rsidRPr="00075557">
        <w:rPr>
          <w:rStyle w:val="a3"/>
          <w:rFonts w:ascii="Arial" w:hAnsi="Arial" w:cs="Arial"/>
          <w:b w:val="0"/>
          <w:bCs/>
          <w:color w:val="auto"/>
          <w:sz w:val="20"/>
          <w:szCs w:val="20"/>
        </w:rPr>
        <w:t>Северного сельского поселения</w:t>
      </w:r>
      <w:r w:rsidRPr="00075557">
        <w:rPr>
          <w:rStyle w:val="a3"/>
          <w:rFonts w:ascii="Arial" w:hAnsi="Arial" w:cs="Arial"/>
          <w:b w:val="0"/>
          <w:bCs/>
          <w:color w:val="auto"/>
          <w:sz w:val="20"/>
          <w:szCs w:val="20"/>
        </w:rPr>
        <w:br/>
        <w:t>по предоставлению муниципальной</w:t>
      </w:r>
      <w:r w:rsidRPr="00075557">
        <w:rPr>
          <w:rStyle w:val="a3"/>
          <w:rFonts w:ascii="Arial" w:hAnsi="Arial" w:cs="Arial"/>
          <w:b w:val="0"/>
          <w:bCs/>
          <w:color w:val="auto"/>
          <w:sz w:val="20"/>
          <w:szCs w:val="20"/>
        </w:rPr>
        <w:br/>
        <w:t>услуги "Об утверждении административного</w:t>
      </w:r>
      <w:r w:rsidRPr="00075557">
        <w:rPr>
          <w:rStyle w:val="a3"/>
          <w:rFonts w:ascii="Arial" w:hAnsi="Arial" w:cs="Arial"/>
          <w:b w:val="0"/>
          <w:bCs/>
          <w:color w:val="auto"/>
          <w:sz w:val="20"/>
          <w:szCs w:val="20"/>
        </w:rPr>
        <w:br/>
        <w:t>регламента по предоставлению муниципальной</w:t>
      </w:r>
      <w:r w:rsidRPr="00075557">
        <w:rPr>
          <w:rStyle w:val="a3"/>
          <w:rFonts w:ascii="Arial" w:hAnsi="Arial" w:cs="Arial"/>
          <w:b w:val="0"/>
          <w:bCs/>
          <w:color w:val="auto"/>
          <w:sz w:val="20"/>
          <w:szCs w:val="20"/>
        </w:rPr>
        <w:br/>
        <w:t>услуги "Выдача, продление, внесение изменений</w:t>
      </w:r>
      <w:r w:rsidRPr="00075557">
        <w:rPr>
          <w:rStyle w:val="a3"/>
          <w:rFonts w:ascii="Arial" w:hAnsi="Arial" w:cs="Arial"/>
          <w:b w:val="0"/>
          <w:bCs/>
          <w:color w:val="auto"/>
          <w:sz w:val="20"/>
          <w:szCs w:val="20"/>
        </w:rPr>
        <w:br/>
        <w:t>в разрешения на строительство и реконструкцию</w:t>
      </w:r>
      <w:r w:rsidRPr="00075557">
        <w:rPr>
          <w:rStyle w:val="a3"/>
          <w:rFonts w:ascii="Arial" w:hAnsi="Arial" w:cs="Arial"/>
          <w:b w:val="0"/>
          <w:bCs/>
          <w:color w:val="auto"/>
          <w:sz w:val="20"/>
          <w:szCs w:val="20"/>
        </w:rPr>
        <w:br/>
        <w:t>объектов капитального строительства на территории</w:t>
      </w:r>
      <w:r w:rsidRPr="00075557">
        <w:rPr>
          <w:rStyle w:val="a3"/>
          <w:rFonts w:ascii="Arial" w:hAnsi="Arial" w:cs="Arial"/>
          <w:b w:val="0"/>
          <w:bCs/>
          <w:color w:val="auto"/>
          <w:sz w:val="20"/>
          <w:szCs w:val="20"/>
        </w:rPr>
        <w:br/>
        <w:t>муниципального образования "</w:t>
      </w:r>
      <w:r w:rsidR="00126B49" w:rsidRPr="00075557">
        <w:rPr>
          <w:rStyle w:val="a3"/>
          <w:rFonts w:ascii="Arial" w:hAnsi="Arial" w:cs="Arial"/>
          <w:b w:val="0"/>
          <w:bCs/>
          <w:color w:val="auto"/>
          <w:sz w:val="20"/>
          <w:szCs w:val="20"/>
        </w:rPr>
        <w:t>Северное сельское поселение</w:t>
      </w:r>
      <w:r w:rsidRPr="00075557">
        <w:rPr>
          <w:rStyle w:val="a3"/>
          <w:rFonts w:ascii="Arial" w:hAnsi="Arial" w:cs="Arial"/>
          <w:b w:val="0"/>
          <w:bCs/>
          <w:color w:val="auto"/>
          <w:sz w:val="20"/>
          <w:szCs w:val="20"/>
        </w:rPr>
        <w:t>"</w:t>
      </w:r>
    </w:p>
    <w:bookmarkEnd w:id="174"/>
    <w:p w:rsidR="00E64B7C" w:rsidRPr="00075557" w:rsidRDefault="00E64B7C">
      <w:pPr>
        <w:rPr>
          <w:rFonts w:ascii="Arial" w:hAnsi="Arial" w:cs="Arial"/>
          <w:sz w:val="20"/>
          <w:szCs w:val="20"/>
        </w:rPr>
      </w:pPr>
    </w:p>
    <w:p w:rsidR="00E64B7C" w:rsidRPr="00075557" w:rsidRDefault="00E64B7C">
      <w:pPr>
        <w:ind w:firstLine="0"/>
        <w:jc w:val="right"/>
        <w:rPr>
          <w:rFonts w:ascii="Arial" w:hAnsi="Arial" w:cs="Arial"/>
        </w:rPr>
      </w:pPr>
      <w:r w:rsidRPr="00075557">
        <w:rPr>
          <w:rFonts w:ascii="Arial" w:hAnsi="Arial" w:cs="Arial"/>
        </w:rPr>
        <w:t>______________________________________</w:t>
      </w:r>
    </w:p>
    <w:p w:rsidR="00E64B7C" w:rsidRPr="00075557" w:rsidRDefault="00E64B7C">
      <w:pPr>
        <w:ind w:firstLine="0"/>
        <w:jc w:val="right"/>
        <w:rPr>
          <w:rFonts w:ascii="Arial" w:hAnsi="Arial" w:cs="Arial"/>
        </w:rPr>
      </w:pPr>
      <w:r w:rsidRPr="00075557">
        <w:rPr>
          <w:rFonts w:ascii="Arial" w:hAnsi="Arial" w:cs="Arial"/>
        </w:rPr>
        <w:t>(Ф. И. О. или наименование заявителя)</w:t>
      </w:r>
    </w:p>
    <w:p w:rsidR="00E64B7C" w:rsidRPr="00075557" w:rsidRDefault="00E64B7C">
      <w:pPr>
        <w:ind w:firstLine="0"/>
        <w:jc w:val="right"/>
        <w:rPr>
          <w:rFonts w:ascii="Arial" w:hAnsi="Arial" w:cs="Arial"/>
        </w:rPr>
      </w:pPr>
      <w:r w:rsidRPr="00075557">
        <w:rPr>
          <w:rFonts w:ascii="Arial" w:hAnsi="Arial" w:cs="Arial"/>
        </w:rPr>
        <w:t>_______________________________________</w:t>
      </w:r>
    </w:p>
    <w:p w:rsidR="00E64B7C" w:rsidRPr="00075557" w:rsidRDefault="00E64B7C">
      <w:pPr>
        <w:ind w:firstLine="0"/>
        <w:jc w:val="right"/>
        <w:rPr>
          <w:rFonts w:ascii="Arial" w:hAnsi="Arial" w:cs="Arial"/>
        </w:rPr>
      </w:pPr>
      <w:r w:rsidRPr="00075557">
        <w:rPr>
          <w:rFonts w:ascii="Arial" w:hAnsi="Arial" w:cs="Arial"/>
        </w:rPr>
        <w:t>(адрес)</w:t>
      </w:r>
    </w:p>
    <w:p w:rsidR="00E64B7C" w:rsidRPr="00075557" w:rsidRDefault="00E64B7C">
      <w:pPr>
        <w:rPr>
          <w:rFonts w:ascii="Arial" w:hAnsi="Arial" w:cs="Arial"/>
        </w:rPr>
      </w:pPr>
    </w:p>
    <w:p w:rsidR="00E64B7C" w:rsidRPr="00075557" w:rsidRDefault="00E64B7C">
      <w:pPr>
        <w:pStyle w:val="1"/>
        <w:rPr>
          <w:rFonts w:ascii="Arial" w:hAnsi="Arial" w:cs="Arial"/>
          <w:color w:val="auto"/>
        </w:rPr>
      </w:pPr>
      <w:r w:rsidRPr="00075557">
        <w:rPr>
          <w:rFonts w:ascii="Arial" w:hAnsi="Arial" w:cs="Arial"/>
          <w:color w:val="auto"/>
        </w:rPr>
        <w:t>Уведомление</w:t>
      </w:r>
      <w:r w:rsidRPr="00075557">
        <w:rPr>
          <w:rFonts w:ascii="Arial" w:hAnsi="Arial" w:cs="Arial"/>
          <w:color w:val="auto"/>
        </w:rPr>
        <w:br/>
        <w:t xml:space="preserve"> об отказе в предоставлении муниципальной услуги</w:t>
      </w:r>
    </w:p>
    <w:p w:rsidR="00E64B7C" w:rsidRPr="00075557" w:rsidRDefault="00E64B7C">
      <w:pPr>
        <w:rPr>
          <w:rFonts w:ascii="Arial" w:hAnsi="Arial" w:cs="Arial"/>
        </w:rPr>
      </w:pPr>
    </w:p>
    <w:p w:rsidR="00E64B7C" w:rsidRPr="00075557" w:rsidRDefault="00E64B7C">
      <w:pPr>
        <w:pStyle w:val="ac"/>
        <w:rPr>
          <w:rFonts w:ascii="Arial" w:hAnsi="Arial" w:cs="Arial"/>
        </w:rPr>
      </w:pPr>
      <w:r w:rsidRPr="00075557">
        <w:rPr>
          <w:rFonts w:ascii="Arial" w:hAnsi="Arial" w:cs="Arial"/>
        </w:rPr>
        <w:t>Настоящим уведомляем, что Вам отказано в предоставлении муниципальной услуги "Выдача, продление, внесение изменений в разрешения на строительство и реконструкцию объектов капитального строительства на территории муниципального образования "</w:t>
      </w:r>
      <w:r w:rsidR="00126B49" w:rsidRPr="00075557">
        <w:rPr>
          <w:rFonts w:ascii="Arial" w:hAnsi="Arial" w:cs="Arial"/>
        </w:rPr>
        <w:t>Северное сельское поселение</w:t>
      </w:r>
      <w:r w:rsidRPr="00075557">
        <w:rPr>
          <w:rFonts w:ascii="Arial" w:hAnsi="Arial" w:cs="Arial"/>
        </w:rPr>
        <w:t>" в связи с</w:t>
      </w:r>
    </w:p>
    <w:p w:rsidR="00E64B7C" w:rsidRPr="00075557" w:rsidRDefault="00E64B7C">
      <w:pPr>
        <w:pStyle w:val="ac"/>
        <w:rPr>
          <w:rFonts w:ascii="Arial" w:hAnsi="Arial" w:cs="Arial"/>
        </w:rPr>
      </w:pPr>
      <w:r w:rsidRPr="0007555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казываются основания для отказа в предоставлении муниципальной услуги)</w:t>
      </w:r>
    </w:p>
    <w:p w:rsidR="00E64B7C" w:rsidRPr="00075557" w:rsidRDefault="00E64B7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3"/>
        <w:gridCol w:w="3474"/>
        <w:gridCol w:w="3474"/>
      </w:tblGrid>
      <w:tr w:rsidR="00F80FA5" w:rsidRPr="00075557">
        <w:tblPrEx>
          <w:tblCellMar>
            <w:top w:w="0" w:type="dxa"/>
            <w:bottom w:w="0" w:type="dxa"/>
          </w:tblCellMar>
        </w:tblPrEx>
        <w:tc>
          <w:tcPr>
            <w:tcW w:w="3473"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___________________</w:t>
            </w:r>
          </w:p>
        </w:tc>
        <w:tc>
          <w:tcPr>
            <w:tcW w:w="3474"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_______________________</w:t>
            </w:r>
          </w:p>
        </w:tc>
        <w:tc>
          <w:tcPr>
            <w:tcW w:w="3474"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________________________</w:t>
            </w:r>
          </w:p>
        </w:tc>
      </w:tr>
      <w:tr w:rsidR="00F80FA5" w:rsidRPr="00075557">
        <w:tblPrEx>
          <w:tblCellMar>
            <w:top w:w="0" w:type="dxa"/>
            <w:bottom w:w="0" w:type="dxa"/>
          </w:tblCellMar>
        </w:tblPrEx>
        <w:tc>
          <w:tcPr>
            <w:tcW w:w="3473"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(должность)</w:t>
            </w:r>
          </w:p>
        </w:tc>
        <w:tc>
          <w:tcPr>
            <w:tcW w:w="3474"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(подпись)</w:t>
            </w:r>
          </w:p>
        </w:tc>
        <w:tc>
          <w:tcPr>
            <w:tcW w:w="3474" w:type="dxa"/>
            <w:tcBorders>
              <w:top w:val="nil"/>
              <w:left w:val="nil"/>
              <w:bottom w:val="nil"/>
              <w:right w:val="nil"/>
            </w:tcBorders>
          </w:tcPr>
          <w:p w:rsidR="00E64B7C" w:rsidRPr="00075557" w:rsidRDefault="00E64B7C">
            <w:pPr>
              <w:pStyle w:val="ac"/>
              <w:rPr>
                <w:rFonts w:ascii="Arial" w:hAnsi="Arial" w:cs="Arial"/>
              </w:rPr>
            </w:pPr>
            <w:r w:rsidRPr="00075557">
              <w:rPr>
                <w:rFonts w:ascii="Arial" w:hAnsi="Arial" w:cs="Arial"/>
              </w:rPr>
              <w:t>(Ф.И.О.</w:t>
            </w:r>
          </w:p>
        </w:tc>
      </w:tr>
    </w:tbl>
    <w:p w:rsidR="00E64B7C" w:rsidRPr="00075557" w:rsidRDefault="00E64B7C">
      <w:pPr>
        <w:rPr>
          <w:rFonts w:ascii="Arial" w:hAnsi="Arial" w:cs="Arial"/>
        </w:rPr>
      </w:pPr>
    </w:p>
    <w:p w:rsidR="006049EB" w:rsidRPr="00075557" w:rsidRDefault="006049EB">
      <w:pPr>
        <w:ind w:firstLine="0"/>
        <w:jc w:val="right"/>
        <w:rPr>
          <w:rStyle w:val="a3"/>
          <w:rFonts w:ascii="Arial" w:hAnsi="Arial" w:cs="Arial"/>
          <w:bCs/>
          <w:color w:val="auto"/>
        </w:rPr>
      </w:pPr>
      <w:bookmarkStart w:id="175" w:name="sub_167"/>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6049EB" w:rsidRPr="00075557" w:rsidRDefault="006049EB">
      <w:pPr>
        <w:ind w:firstLine="0"/>
        <w:jc w:val="right"/>
        <w:rPr>
          <w:rStyle w:val="a3"/>
          <w:rFonts w:ascii="Arial" w:hAnsi="Arial" w:cs="Arial"/>
          <w:bCs/>
          <w:color w:val="auto"/>
        </w:rPr>
      </w:pPr>
    </w:p>
    <w:p w:rsidR="00B36000" w:rsidRPr="00075557" w:rsidRDefault="00B36000">
      <w:pPr>
        <w:ind w:firstLine="0"/>
        <w:jc w:val="right"/>
        <w:rPr>
          <w:rStyle w:val="a3"/>
          <w:rFonts w:ascii="Arial" w:hAnsi="Arial" w:cs="Arial"/>
          <w:bCs/>
          <w:color w:val="auto"/>
        </w:rPr>
      </w:pPr>
    </w:p>
    <w:p w:rsidR="00772CD9" w:rsidRPr="00075557" w:rsidRDefault="00772CD9">
      <w:pPr>
        <w:ind w:firstLine="0"/>
        <w:jc w:val="right"/>
        <w:rPr>
          <w:rStyle w:val="a3"/>
          <w:rFonts w:ascii="Arial" w:hAnsi="Arial" w:cs="Arial"/>
          <w:bCs/>
          <w:color w:val="auto"/>
        </w:rPr>
      </w:pPr>
    </w:p>
    <w:p w:rsidR="00772CD9" w:rsidRDefault="00772CD9">
      <w:pPr>
        <w:ind w:firstLine="0"/>
        <w:jc w:val="right"/>
        <w:rPr>
          <w:rStyle w:val="a3"/>
          <w:rFonts w:ascii="Arial" w:hAnsi="Arial" w:cs="Arial"/>
          <w:bCs/>
          <w:color w:val="auto"/>
        </w:rPr>
      </w:pPr>
    </w:p>
    <w:p w:rsidR="00075557" w:rsidRPr="00075557" w:rsidRDefault="00075557">
      <w:pPr>
        <w:ind w:firstLine="0"/>
        <w:jc w:val="right"/>
        <w:rPr>
          <w:rStyle w:val="a3"/>
          <w:rFonts w:ascii="Arial" w:hAnsi="Arial" w:cs="Arial"/>
          <w:bCs/>
          <w:color w:val="auto"/>
        </w:rPr>
      </w:pPr>
    </w:p>
    <w:p w:rsidR="00772CD9" w:rsidRPr="00075557" w:rsidRDefault="00772CD9">
      <w:pPr>
        <w:ind w:firstLine="0"/>
        <w:jc w:val="right"/>
        <w:rPr>
          <w:rStyle w:val="a3"/>
          <w:rFonts w:ascii="Arial" w:hAnsi="Arial" w:cs="Arial"/>
          <w:bCs/>
          <w:color w:val="auto"/>
        </w:rPr>
      </w:pPr>
    </w:p>
    <w:p w:rsidR="00772CD9" w:rsidRPr="00075557" w:rsidRDefault="00772CD9">
      <w:pPr>
        <w:ind w:firstLine="0"/>
        <w:jc w:val="right"/>
        <w:rPr>
          <w:rStyle w:val="a3"/>
          <w:rFonts w:ascii="Arial" w:hAnsi="Arial" w:cs="Arial"/>
          <w:bCs/>
          <w:color w:val="auto"/>
        </w:rPr>
      </w:pPr>
    </w:p>
    <w:p w:rsidR="00772CD9" w:rsidRPr="00075557" w:rsidRDefault="00772CD9">
      <w:pPr>
        <w:ind w:firstLine="0"/>
        <w:jc w:val="right"/>
        <w:rPr>
          <w:rStyle w:val="a3"/>
          <w:rFonts w:ascii="Arial" w:hAnsi="Arial" w:cs="Arial"/>
          <w:bCs/>
          <w:color w:val="auto"/>
        </w:rPr>
      </w:pPr>
    </w:p>
    <w:p w:rsidR="008D4797" w:rsidRPr="00075557" w:rsidRDefault="008D4797" w:rsidP="00772CD9">
      <w:pPr>
        <w:ind w:firstLine="0"/>
        <w:jc w:val="right"/>
        <w:rPr>
          <w:rStyle w:val="a3"/>
          <w:rFonts w:ascii="Arial" w:hAnsi="Arial" w:cs="Arial"/>
          <w:b w:val="0"/>
          <w:bCs/>
          <w:color w:val="auto"/>
        </w:rPr>
      </w:pPr>
    </w:p>
    <w:p w:rsidR="00E64B7C" w:rsidRPr="00075557" w:rsidRDefault="00E64B7C" w:rsidP="00772CD9">
      <w:pPr>
        <w:ind w:firstLine="0"/>
        <w:jc w:val="right"/>
        <w:rPr>
          <w:rFonts w:ascii="Arial" w:hAnsi="Arial" w:cs="Arial"/>
          <w:b/>
          <w:sz w:val="20"/>
          <w:szCs w:val="20"/>
        </w:rPr>
      </w:pPr>
      <w:r w:rsidRPr="00075557">
        <w:rPr>
          <w:rStyle w:val="a3"/>
          <w:rFonts w:ascii="Arial" w:hAnsi="Arial" w:cs="Arial"/>
          <w:b w:val="0"/>
          <w:bCs/>
          <w:color w:val="auto"/>
        </w:rPr>
        <w:lastRenderedPageBreak/>
        <w:t>Приложение N 3</w:t>
      </w:r>
      <w:r w:rsidRPr="00075557">
        <w:rPr>
          <w:rStyle w:val="a3"/>
          <w:rFonts w:ascii="Arial" w:hAnsi="Arial" w:cs="Arial"/>
          <w:b w:val="0"/>
          <w:bCs/>
          <w:color w:val="auto"/>
        </w:rPr>
        <w:br/>
      </w:r>
      <w:r w:rsidRPr="00075557">
        <w:rPr>
          <w:rStyle w:val="a3"/>
          <w:rFonts w:ascii="Arial" w:hAnsi="Arial" w:cs="Arial"/>
          <w:bCs/>
          <w:color w:val="auto"/>
          <w:sz w:val="20"/>
          <w:szCs w:val="20"/>
        </w:rPr>
        <w:t xml:space="preserve">к </w:t>
      </w:r>
      <w:hyperlink w:anchor="sub_168" w:history="1">
        <w:r w:rsidRPr="00075557">
          <w:rPr>
            <w:rStyle w:val="a4"/>
            <w:rFonts w:ascii="Arial" w:hAnsi="Arial" w:cs="Arial"/>
            <w:color w:val="auto"/>
            <w:sz w:val="20"/>
            <w:szCs w:val="20"/>
          </w:rPr>
          <w:t>Административному регламенту</w:t>
        </w:r>
      </w:hyperlink>
      <w:r w:rsidRPr="00075557">
        <w:rPr>
          <w:rStyle w:val="a3"/>
          <w:rFonts w:ascii="Arial" w:hAnsi="Arial" w:cs="Arial"/>
          <w:b w:val="0"/>
          <w:bCs/>
          <w:color w:val="auto"/>
          <w:sz w:val="20"/>
          <w:szCs w:val="20"/>
        </w:rPr>
        <w:br/>
      </w:r>
      <w:r w:rsidR="006049EB" w:rsidRPr="00075557">
        <w:rPr>
          <w:rStyle w:val="a3"/>
          <w:rFonts w:ascii="Arial" w:hAnsi="Arial" w:cs="Arial"/>
          <w:b w:val="0"/>
          <w:bCs/>
          <w:color w:val="auto"/>
          <w:sz w:val="20"/>
          <w:szCs w:val="20"/>
        </w:rPr>
        <w:t>А</w:t>
      </w:r>
      <w:r w:rsidRPr="00075557">
        <w:rPr>
          <w:rStyle w:val="a3"/>
          <w:rFonts w:ascii="Arial" w:hAnsi="Arial" w:cs="Arial"/>
          <w:b w:val="0"/>
          <w:bCs/>
          <w:color w:val="auto"/>
          <w:sz w:val="20"/>
          <w:szCs w:val="20"/>
        </w:rPr>
        <w:t xml:space="preserve">дминистрации </w:t>
      </w:r>
      <w:r w:rsidR="004130DC" w:rsidRPr="00075557">
        <w:rPr>
          <w:rStyle w:val="a3"/>
          <w:rFonts w:ascii="Arial" w:hAnsi="Arial" w:cs="Arial"/>
          <w:b w:val="0"/>
          <w:bCs/>
          <w:color w:val="auto"/>
          <w:sz w:val="20"/>
          <w:szCs w:val="20"/>
        </w:rPr>
        <w:t>Северного сельского поселения</w:t>
      </w:r>
      <w:r w:rsidRPr="00075557">
        <w:rPr>
          <w:rStyle w:val="a3"/>
          <w:rFonts w:ascii="Arial" w:hAnsi="Arial" w:cs="Arial"/>
          <w:b w:val="0"/>
          <w:bCs/>
          <w:color w:val="auto"/>
          <w:sz w:val="20"/>
          <w:szCs w:val="20"/>
        </w:rPr>
        <w:br/>
        <w:t>по предоставлению муниципальной</w:t>
      </w:r>
      <w:r w:rsidRPr="00075557">
        <w:rPr>
          <w:rStyle w:val="a3"/>
          <w:rFonts w:ascii="Arial" w:hAnsi="Arial" w:cs="Arial"/>
          <w:b w:val="0"/>
          <w:bCs/>
          <w:color w:val="auto"/>
          <w:sz w:val="20"/>
          <w:szCs w:val="20"/>
        </w:rPr>
        <w:br/>
        <w:t>услуги "Об утверждении административного</w:t>
      </w:r>
      <w:r w:rsidRPr="00075557">
        <w:rPr>
          <w:rStyle w:val="a3"/>
          <w:rFonts w:ascii="Arial" w:hAnsi="Arial" w:cs="Arial"/>
          <w:b w:val="0"/>
          <w:bCs/>
          <w:color w:val="auto"/>
          <w:sz w:val="20"/>
          <w:szCs w:val="20"/>
        </w:rPr>
        <w:br/>
        <w:t>регламента по предоставлению муниципальной</w:t>
      </w:r>
      <w:r w:rsidRPr="00075557">
        <w:rPr>
          <w:rStyle w:val="a3"/>
          <w:rFonts w:ascii="Arial" w:hAnsi="Arial" w:cs="Arial"/>
          <w:b w:val="0"/>
          <w:bCs/>
          <w:color w:val="auto"/>
          <w:sz w:val="20"/>
          <w:szCs w:val="20"/>
        </w:rPr>
        <w:br/>
        <w:t>услуги "Выдача, продление, внесение изменений</w:t>
      </w:r>
      <w:r w:rsidRPr="00075557">
        <w:rPr>
          <w:rStyle w:val="a3"/>
          <w:rFonts w:ascii="Arial" w:hAnsi="Arial" w:cs="Arial"/>
          <w:b w:val="0"/>
          <w:bCs/>
          <w:color w:val="auto"/>
          <w:sz w:val="20"/>
          <w:szCs w:val="20"/>
        </w:rPr>
        <w:br/>
        <w:t>в разрешения на строительство и реконструкцию</w:t>
      </w:r>
      <w:r w:rsidRPr="00075557">
        <w:rPr>
          <w:rStyle w:val="a3"/>
          <w:rFonts w:ascii="Arial" w:hAnsi="Arial" w:cs="Arial"/>
          <w:b w:val="0"/>
          <w:bCs/>
          <w:color w:val="auto"/>
          <w:sz w:val="20"/>
          <w:szCs w:val="20"/>
        </w:rPr>
        <w:br/>
        <w:t>объектов капитального строительства на территории</w:t>
      </w:r>
      <w:r w:rsidRPr="00075557">
        <w:rPr>
          <w:rStyle w:val="a3"/>
          <w:rFonts w:ascii="Arial" w:hAnsi="Arial" w:cs="Arial"/>
          <w:b w:val="0"/>
          <w:bCs/>
          <w:color w:val="auto"/>
          <w:sz w:val="20"/>
          <w:szCs w:val="20"/>
        </w:rPr>
        <w:br/>
        <w:t>муниципального образования "</w:t>
      </w:r>
      <w:r w:rsidR="00126B49" w:rsidRPr="00075557">
        <w:rPr>
          <w:rStyle w:val="a3"/>
          <w:rFonts w:ascii="Arial" w:hAnsi="Arial" w:cs="Arial"/>
          <w:b w:val="0"/>
          <w:bCs/>
          <w:color w:val="auto"/>
          <w:sz w:val="20"/>
          <w:szCs w:val="20"/>
        </w:rPr>
        <w:t>Северное сельское поселение</w:t>
      </w:r>
      <w:r w:rsidRPr="00075557">
        <w:rPr>
          <w:rStyle w:val="a3"/>
          <w:rFonts w:ascii="Arial" w:hAnsi="Arial" w:cs="Arial"/>
          <w:b w:val="0"/>
          <w:bCs/>
          <w:color w:val="auto"/>
          <w:sz w:val="20"/>
          <w:szCs w:val="20"/>
        </w:rPr>
        <w:t>"</w:t>
      </w:r>
      <w:bookmarkEnd w:id="175"/>
    </w:p>
    <w:p w:rsidR="00B36000" w:rsidRPr="00075557" w:rsidRDefault="00E64B7C">
      <w:pPr>
        <w:pStyle w:val="1"/>
        <w:rPr>
          <w:rFonts w:ascii="Arial" w:hAnsi="Arial" w:cs="Arial"/>
          <w:color w:val="auto"/>
        </w:rPr>
      </w:pPr>
      <w:r w:rsidRPr="00075557">
        <w:rPr>
          <w:rFonts w:ascii="Arial" w:hAnsi="Arial" w:cs="Arial"/>
          <w:color w:val="auto"/>
        </w:rPr>
        <w:t>Перечень</w:t>
      </w:r>
      <w:r w:rsidRPr="00075557">
        <w:rPr>
          <w:rFonts w:ascii="Arial" w:hAnsi="Arial" w:cs="Arial"/>
          <w:color w:val="auto"/>
        </w:rPr>
        <w:br/>
        <w:t xml:space="preserve"> административных процедур, относящихся к данной муниципальной услуге</w:t>
      </w:r>
    </w:p>
    <w:tbl>
      <w:tblPr>
        <w:tblStyle w:val="af1"/>
        <w:tblW w:w="0" w:type="auto"/>
        <w:tblLook w:val="04A0" w:firstRow="1" w:lastRow="0" w:firstColumn="1" w:lastColumn="0" w:noHBand="0" w:noVBand="1"/>
      </w:tblPr>
      <w:tblGrid>
        <w:gridCol w:w="1378"/>
        <w:gridCol w:w="708"/>
        <w:gridCol w:w="2051"/>
        <w:gridCol w:w="6379"/>
      </w:tblGrid>
      <w:tr w:rsidR="00B36000" w:rsidRPr="00075557" w:rsidTr="00DA514C">
        <w:tc>
          <w:tcPr>
            <w:tcW w:w="1384" w:type="dxa"/>
          </w:tcPr>
          <w:p w:rsidR="00B36000" w:rsidRPr="00075557" w:rsidRDefault="00B36000">
            <w:pPr>
              <w:pStyle w:val="1"/>
              <w:outlineLvl w:val="0"/>
              <w:rPr>
                <w:rFonts w:ascii="Arial" w:hAnsi="Arial" w:cs="Arial"/>
                <w:color w:val="auto"/>
                <w:sz w:val="18"/>
                <w:szCs w:val="18"/>
              </w:rPr>
            </w:pPr>
            <w:r w:rsidRPr="00075557">
              <w:rPr>
                <w:rFonts w:ascii="Arial" w:hAnsi="Arial" w:cs="Arial"/>
                <w:color w:val="auto"/>
                <w:sz w:val="18"/>
                <w:szCs w:val="18"/>
              </w:rPr>
              <w:t>Блок-схема</w:t>
            </w:r>
          </w:p>
        </w:tc>
        <w:tc>
          <w:tcPr>
            <w:tcW w:w="709" w:type="dxa"/>
          </w:tcPr>
          <w:p w:rsidR="00B36000" w:rsidRPr="00075557" w:rsidRDefault="00B36000">
            <w:pPr>
              <w:pStyle w:val="1"/>
              <w:outlineLvl w:val="0"/>
              <w:rPr>
                <w:rFonts w:ascii="Arial" w:hAnsi="Arial" w:cs="Arial"/>
                <w:b w:val="0"/>
                <w:color w:val="auto"/>
                <w:sz w:val="18"/>
                <w:szCs w:val="18"/>
              </w:rPr>
            </w:pPr>
            <w:r w:rsidRPr="00075557">
              <w:rPr>
                <w:rFonts w:ascii="Arial" w:hAnsi="Arial" w:cs="Arial"/>
                <w:b w:val="0"/>
                <w:color w:val="auto"/>
                <w:sz w:val="18"/>
                <w:szCs w:val="18"/>
              </w:rPr>
              <w:t>№ этапа</w:t>
            </w:r>
          </w:p>
        </w:tc>
        <w:tc>
          <w:tcPr>
            <w:tcW w:w="1843" w:type="dxa"/>
          </w:tcPr>
          <w:p w:rsidR="00B36000" w:rsidRPr="00075557" w:rsidRDefault="00B36000">
            <w:pPr>
              <w:pStyle w:val="1"/>
              <w:outlineLvl w:val="0"/>
              <w:rPr>
                <w:rFonts w:ascii="Arial" w:hAnsi="Arial" w:cs="Arial"/>
                <w:b w:val="0"/>
                <w:color w:val="auto"/>
                <w:sz w:val="18"/>
                <w:szCs w:val="18"/>
              </w:rPr>
            </w:pPr>
            <w:r w:rsidRPr="00075557">
              <w:rPr>
                <w:rFonts w:ascii="Arial" w:hAnsi="Arial" w:cs="Arial"/>
                <w:b w:val="0"/>
                <w:color w:val="auto"/>
                <w:sz w:val="18"/>
                <w:szCs w:val="18"/>
              </w:rPr>
              <w:t>Характеристика этапа</w:t>
            </w:r>
          </w:p>
        </w:tc>
        <w:tc>
          <w:tcPr>
            <w:tcW w:w="6580" w:type="dxa"/>
          </w:tcPr>
          <w:p w:rsidR="00B36000" w:rsidRPr="00075557" w:rsidRDefault="00D854E0">
            <w:pPr>
              <w:pStyle w:val="1"/>
              <w:outlineLvl w:val="0"/>
              <w:rPr>
                <w:rFonts w:ascii="Arial" w:hAnsi="Arial" w:cs="Arial"/>
                <w:b w:val="0"/>
                <w:color w:val="auto"/>
                <w:sz w:val="18"/>
                <w:szCs w:val="18"/>
              </w:rPr>
            </w:pPr>
            <w:r w:rsidRPr="00075557">
              <w:rPr>
                <w:rFonts w:ascii="Arial" w:hAnsi="Arial" w:cs="Arial"/>
                <w:b w:val="0"/>
                <w:color w:val="auto"/>
                <w:sz w:val="18"/>
                <w:szCs w:val="18"/>
              </w:rPr>
              <w:t>Описание</w:t>
            </w:r>
          </w:p>
        </w:tc>
      </w:tr>
      <w:tr w:rsidR="00DA514C" w:rsidRPr="00075557" w:rsidTr="00DA514C">
        <w:tc>
          <w:tcPr>
            <w:tcW w:w="1384" w:type="dxa"/>
            <w:vMerge w:val="restart"/>
          </w:tcPr>
          <w:p w:rsidR="00DA514C" w:rsidRPr="00075557" w:rsidRDefault="000C42FB">
            <w:pPr>
              <w:pStyle w:val="1"/>
              <w:outlineLvl w:val="0"/>
              <w:rPr>
                <w:rFonts w:ascii="Arial" w:hAnsi="Arial" w:cs="Arial"/>
                <w:color w:val="auto"/>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178435</wp:posOffset>
                      </wp:positionV>
                      <wp:extent cx="695325"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19100"/>
                              </a:xfrm>
                              <a:prstGeom prst="rect">
                                <a:avLst/>
                              </a:prstGeom>
                              <a:solidFill>
                                <a:srgbClr val="FFFFFF"/>
                              </a:solidFill>
                              <a:ln w="9525">
                                <a:solidFill>
                                  <a:srgbClr val="000000"/>
                                </a:solidFill>
                                <a:miter lim="800000"/>
                                <a:headEnd/>
                                <a:tailEnd/>
                              </a:ln>
                            </wps:spPr>
                            <wps:txbx>
                              <w:txbxContent>
                                <w:p w:rsidR="00167622" w:rsidRDefault="00167622" w:rsidP="00167622">
                                  <w:pPr>
                                    <w:pStyle w:val="af2"/>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4.05pt;width:54.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">
                      <v:textbox>
                        <w:txbxContent>
                          <w:p w:rsidR="00167622" w:rsidRDefault="00167622" w:rsidP="00167622">
                            <w:pPr>
                              <w:pStyle w:val="af2"/>
                            </w:pPr>
                            <w:r>
                              <w:t>1</w:t>
                            </w:r>
                          </w:p>
                        </w:txbxContent>
                      </v:textbox>
                    </v:shape>
                  </w:pict>
                </mc:Fallback>
              </mc:AlternateContent>
            </w:r>
          </w:p>
          <w:p w:rsidR="00DA514C" w:rsidRPr="00075557" w:rsidRDefault="00DA514C" w:rsidP="00772CD9">
            <w:pPr>
              <w:rPr>
                <w:rFonts w:ascii="Arial" w:hAnsi="Arial" w:cs="Arial"/>
                <w:sz w:val="18"/>
                <w:szCs w:val="18"/>
              </w:rPr>
            </w:pPr>
          </w:p>
          <w:p w:rsidR="00DA514C" w:rsidRPr="00075557" w:rsidRDefault="000C42FB" w:rsidP="00772CD9">
            <w:pPr>
              <w:rPr>
                <w:rFonts w:ascii="Arial" w:hAnsi="Arial" w:cs="Arial"/>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301625</wp:posOffset>
                      </wp:positionH>
                      <wp:positionV relativeFrom="paragraph">
                        <wp:posOffset>3321685</wp:posOffset>
                      </wp:positionV>
                      <wp:extent cx="9525" cy="13049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0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69BEB" id="_x0000_t32" coordsize="21600,21600" o:spt="32" o:oned="t" path="m,l21600,21600e" filled="f">
                      <v:path arrowok="t" fillok="f" o:connecttype="none"/>
                      <o:lock v:ext="edit" shapetype="t"/>
                    </v:shapetype>
                    <v:shape id="AutoShape 3" o:spid="_x0000_s1026" type="#_x0000_t32" style="position:absolute;margin-left:23.75pt;margin-top:261.55pt;width:.75pt;height:10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330200</wp:posOffset>
                      </wp:positionH>
                      <wp:positionV relativeFrom="paragraph">
                        <wp:posOffset>1502410</wp:posOffset>
                      </wp:positionV>
                      <wp:extent cx="0" cy="14287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760AA" id="AutoShape 4" o:spid="_x0000_s1026" type="#_x0000_t32" style="position:absolute;margin-left:26pt;margin-top:118.3pt;width:0;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QC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339725</wp:posOffset>
                      </wp:positionH>
                      <wp:positionV relativeFrom="paragraph">
                        <wp:posOffset>226060</wp:posOffset>
                      </wp:positionV>
                      <wp:extent cx="9525" cy="9239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F8DA8" id="AutoShape 5" o:spid="_x0000_s1026" type="#_x0000_t32" style="position:absolute;margin-left:26.75pt;margin-top:17.8pt;width:.75pt;height:7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1092835</wp:posOffset>
                      </wp:positionV>
                      <wp:extent cx="714375" cy="3905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0525"/>
                              </a:xfrm>
                              <a:prstGeom prst="rect">
                                <a:avLst/>
                              </a:prstGeom>
                              <a:solidFill>
                                <a:srgbClr val="FFFFFF"/>
                              </a:solidFill>
                              <a:ln w="9525">
                                <a:solidFill>
                                  <a:srgbClr val="000000"/>
                                </a:solidFill>
                                <a:miter lim="800000"/>
                                <a:headEnd/>
                                <a:tailEnd/>
                              </a:ln>
                            </wps:spPr>
                            <wps:txbx>
                              <w:txbxContent>
                                <w:p w:rsidR="00167622" w:rsidRDefault="0016762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pt;margin-top:86.05pt;width:56.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">
                      <v:textbox>
                        <w:txbxContent>
                          <w:p w:rsidR="00167622" w:rsidRDefault="00167622">
                            <w: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2931160</wp:posOffset>
                      </wp:positionV>
                      <wp:extent cx="666750" cy="37401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74015"/>
                              </a:xfrm>
                              <a:prstGeom prst="rect">
                                <a:avLst/>
                              </a:prstGeom>
                              <a:solidFill>
                                <a:srgbClr val="FFFFFF"/>
                              </a:solidFill>
                              <a:ln w="9525">
                                <a:solidFill>
                                  <a:srgbClr val="000000"/>
                                </a:solidFill>
                                <a:miter lim="800000"/>
                                <a:headEnd/>
                                <a:tailEnd/>
                              </a:ln>
                            </wps:spPr>
                            <wps:txbx>
                              <w:txbxContent>
                                <w:p w:rsidR="00167622" w:rsidRDefault="00167622" w:rsidP="0016762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pt;margin-top:230.8pt;width:52.5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">
                      <v:textbox>
                        <w:txbxContent>
                          <w:p w:rsidR="00167622" w:rsidRDefault="00167622" w:rsidP="00167622">
                            <w: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4598035</wp:posOffset>
                      </wp:positionV>
                      <wp:extent cx="685800"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67622" w:rsidRDefault="00167622" w:rsidP="00167622">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pt;margin-top:362.0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">
                      <v:textbox>
                        <w:txbxContent>
                          <w:p w:rsidR="00167622" w:rsidRDefault="00167622" w:rsidP="00167622">
                            <w:r>
                              <w:t>4</w:t>
                            </w:r>
                          </w:p>
                        </w:txbxContent>
                      </v:textbox>
                    </v:shape>
                  </w:pict>
                </mc:Fallback>
              </mc:AlternateContent>
            </w:r>
          </w:p>
        </w:tc>
        <w:tc>
          <w:tcPr>
            <w:tcW w:w="709" w:type="dxa"/>
            <w:vMerge w:val="restart"/>
          </w:tcPr>
          <w:p w:rsidR="00DA514C" w:rsidRPr="00075557" w:rsidRDefault="00DA514C">
            <w:pPr>
              <w:pStyle w:val="1"/>
              <w:outlineLvl w:val="0"/>
              <w:rPr>
                <w:rFonts w:ascii="Arial" w:hAnsi="Arial" w:cs="Arial"/>
                <w:color w:val="auto"/>
              </w:rPr>
            </w:pPr>
            <w:r w:rsidRPr="00075557">
              <w:rPr>
                <w:rFonts w:ascii="Arial" w:hAnsi="Arial" w:cs="Arial"/>
                <w:color w:val="auto"/>
              </w:rPr>
              <w:t>1</w:t>
            </w:r>
          </w:p>
        </w:tc>
        <w:tc>
          <w:tcPr>
            <w:tcW w:w="1843" w:type="dxa"/>
          </w:tcPr>
          <w:p w:rsidR="00DA514C" w:rsidRPr="00075557" w:rsidRDefault="00DA514C">
            <w:pPr>
              <w:pStyle w:val="1"/>
              <w:outlineLvl w:val="0"/>
              <w:rPr>
                <w:rFonts w:ascii="Arial" w:hAnsi="Arial" w:cs="Arial"/>
                <w:b w:val="0"/>
                <w:color w:val="auto"/>
              </w:rPr>
            </w:pPr>
            <w:r w:rsidRPr="00075557">
              <w:rPr>
                <w:rFonts w:ascii="Arial" w:hAnsi="Arial" w:cs="Arial"/>
                <w:b w:val="0"/>
                <w:color w:val="auto"/>
              </w:rPr>
              <w:t>Наименование этапа</w:t>
            </w:r>
          </w:p>
        </w:tc>
        <w:tc>
          <w:tcPr>
            <w:tcW w:w="6580" w:type="dxa"/>
          </w:tcPr>
          <w:p w:rsidR="00DA514C" w:rsidRPr="00075557" w:rsidRDefault="00D854E0" w:rsidP="00D854E0">
            <w:pPr>
              <w:pStyle w:val="1"/>
              <w:jc w:val="left"/>
              <w:outlineLvl w:val="0"/>
              <w:rPr>
                <w:rFonts w:ascii="Arial" w:hAnsi="Arial" w:cs="Arial"/>
                <w:b w:val="0"/>
                <w:color w:val="auto"/>
              </w:rPr>
            </w:pPr>
            <w:r w:rsidRPr="00075557">
              <w:rPr>
                <w:rFonts w:ascii="Arial" w:hAnsi="Arial" w:cs="Arial"/>
                <w:b w:val="0"/>
                <w:color w:val="auto"/>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c>
      </w:tr>
      <w:tr w:rsidR="00DA514C" w:rsidRPr="00075557" w:rsidTr="00D854E0">
        <w:trPr>
          <w:trHeight w:val="286"/>
        </w:trPr>
        <w:tc>
          <w:tcPr>
            <w:tcW w:w="1384" w:type="dxa"/>
            <w:vMerge/>
          </w:tcPr>
          <w:p w:rsidR="00DA514C" w:rsidRPr="00075557" w:rsidRDefault="00DA514C">
            <w:pPr>
              <w:pStyle w:val="1"/>
              <w:outlineLvl w:val="0"/>
              <w:rPr>
                <w:rFonts w:ascii="Arial" w:hAnsi="Arial" w:cs="Arial"/>
                <w:color w:val="auto"/>
                <w:sz w:val="18"/>
                <w:szCs w:val="18"/>
              </w:rPr>
            </w:pPr>
          </w:p>
        </w:tc>
        <w:tc>
          <w:tcPr>
            <w:tcW w:w="709" w:type="dxa"/>
            <w:vMerge/>
          </w:tcPr>
          <w:p w:rsidR="00DA514C" w:rsidRPr="00075557" w:rsidRDefault="00DA514C">
            <w:pPr>
              <w:pStyle w:val="1"/>
              <w:outlineLvl w:val="0"/>
              <w:rPr>
                <w:rFonts w:ascii="Arial" w:hAnsi="Arial" w:cs="Arial"/>
                <w:color w:val="auto"/>
              </w:rPr>
            </w:pPr>
          </w:p>
        </w:tc>
        <w:tc>
          <w:tcPr>
            <w:tcW w:w="1843" w:type="dxa"/>
          </w:tcPr>
          <w:p w:rsidR="00DA514C" w:rsidRPr="00075557" w:rsidRDefault="00DA514C" w:rsidP="00D854E0">
            <w:pPr>
              <w:pStyle w:val="1"/>
              <w:spacing w:before="0" w:after="0"/>
              <w:outlineLvl w:val="0"/>
              <w:rPr>
                <w:rFonts w:ascii="Arial" w:hAnsi="Arial" w:cs="Arial"/>
                <w:b w:val="0"/>
                <w:color w:val="auto"/>
              </w:rPr>
            </w:pPr>
            <w:r w:rsidRPr="00075557">
              <w:rPr>
                <w:rFonts w:ascii="Arial" w:hAnsi="Arial" w:cs="Arial"/>
                <w:b w:val="0"/>
                <w:color w:val="auto"/>
              </w:rPr>
              <w:t>Ответственный</w:t>
            </w:r>
          </w:p>
        </w:tc>
        <w:tc>
          <w:tcPr>
            <w:tcW w:w="6580" w:type="dxa"/>
          </w:tcPr>
          <w:p w:rsidR="00DA514C" w:rsidRPr="00075557" w:rsidRDefault="00D854E0" w:rsidP="00D854E0">
            <w:pPr>
              <w:pStyle w:val="1"/>
              <w:spacing w:before="0" w:after="0"/>
              <w:jc w:val="left"/>
              <w:outlineLvl w:val="0"/>
              <w:rPr>
                <w:rFonts w:ascii="Arial" w:hAnsi="Arial" w:cs="Arial"/>
                <w:b w:val="0"/>
                <w:color w:val="auto"/>
              </w:rPr>
            </w:pPr>
            <w:r w:rsidRPr="00075557">
              <w:rPr>
                <w:rFonts w:ascii="Arial" w:hAnsi="Arial" w:cs="Arial"/>
                <w:b w:val="0"/>
                <w:color w:val="auto"/>
              </w:rPr>
              <w:t>Секретарь</w:t>
            </w:r>
          </w:p>
        </w:tc>
      </w:tr>
      <w:tr w:rsidR="00DA514C" w:rsidRPr="00075557" w:rsidTr="00DA514C">
        <w:tc>
          <w:tcPr>
            <w:tcW w:w="1384" w:type="dxa"/>
            <w:vMerge/>
          </w:tcPr>
          <w:p w:rsidR="00DA514C" w:rsidRPr="00075557" w:rsidRDefault="00DA514C">
            <w:pPr>
              <w:pStyle w:val="1"/>
              <w:outlineLvl w:val="0"/>
              <w:rPr>
                <w:rFonts w:ascii="Arial" w:hAnsi="Arial" w:cs="Arial"/>
                <w:color w:val="auto"/>
                <w:sz w:val="18"/>
                <w:szCs w:val="18"/>
              </w:rPr>
            </w:pPr>
          </w:p>
        </w:tc>
        <w:tc>
          <w:tcPr>
            <w:tcW w:w="709" w:type="dxa"/>
            <w:vMerge/>
          </w:tcPr>
          <w:p w:rsidR="00DA514C" w:rsidRPr="00075557" w:rsidRDefault="00DA514C">
            <w:pPr>
              <w:pStyle w:val="1"/>
              <w:outlineLvl w:val="0"/>
              <w:rPr>
                <w:rFonts w:ascii="Arial" w:hAnsi="Arial" w:cs="Arial"/>
                <w:color w:val="auto"/>
              </w:rPr>
            </w:pPr>
          </w:p>
        </w:tc>
        <w:tc>
          <w:tcPr>
            <w:tcW w:w="1843" w:type="dxa"/>
          </w:tcPr>
          <w:p w:rsidR="00DA514C" w:rsidRPr="00075557" w:rsidRDefault="00DA514C" w:rsidP="00D854E0">
            <w:pPr>
              <w:pStyle w:val="1"/>
              <w:spacing w:before="0" w:after="0"/>
              <w:outlineLvl w:val="0"/>
              <w:rPr>
                <w:rFonts w:ascii="Arial" w:hAnsi="Arial" w:cs="Arial"/>
                <w:b w:val="0"/>
                <w:color w:val="auto"/>
              </w:rPr>
            </w:pPr>
            <w:r w:rsidRPr="00075557">
              <w:rPr>
                <w:rFonts w:ascii="Arial" w:hAnsi="Arial" w:cs="Arial"/>
                <w:b w:val="0"/>
                <w:color w:val="auto"/>
              </w:rPr>
              <w:t>Вход</w:t>
            </w:r>
          </w:p>
        </w:tc>
        <w:tc>
          <w:tcPr>
            <w:tcW w:w="6580" w:type="dxa"/>
          </w:tcPr>
          <w:p w:rsidR="00DA514C" w:rsidRPr="00075557" w:rsidRDefault="00D854E0" w:rsidP="00D854E0">
            <w:pPr>
              <w:pStyle w:val="1"/>
              <w:spacing w:before="0" w:after="0"/>
              <w:jc w:val="left"/>
              <w:outlineLvl w:val="0"/>
              <w:rPr>
                <w:rFonts w:ascii="Arial" w:hAnsi="Arial" w:cs="Arial"/>
                <w:b w:val="0"/>
                <w:color w:val="auto"/>
              </w:rPr>
            </w:pPr>
            <w:r w:rsidRPr="00075557">
              <w:rPr>
                <w:rFonts w:ascii="Arial" w:hAnsi="Arial" w:cs="Arial"/>
                <w:b w:val="0"/>
                <w:color w:val="auto"/>
              </w:rPr>
              <w:t>Заявление с приложением документов</w:t>
            </w:r>
          </w:p>
        </w:tc>
      </w:tr>
      <w:tr w:rsidR="00DA514C" w:rsidRPr="00075557" w:rsidTr="00DA514C">
        <w:tc>
          <w:tcPr>
            <w:tcW w:w="1384" w:type="dxa"/>
            <w:vMerge/>
          </w:tcPr>
          <w:p w:rsidR="00DA514C" w:rsidRPr="00075557" w:rsidRDefault="00DA514C">
            <w:pPr>
              <w:pStyle w:val="1"/>
              <w:outlineLvl w:val="0"/>
              <w:rPr>
                <w:rFonts w:ascii="Arial" w:hAnsi="Arial" w:cs="Arial"/>
                <w:color w:val="auto"/>
                <w:sz w:val="18"/>
                <w:szCs w:val="18"/>
              </w:rPr>
            </w:pPr>
          </w:p>
        </w:tc>
        <w:tc>
          <w:tcPr>
            <w:tcW w:w="709" w:type="dxa"/>
            <w:vMerge/>
          </w:tcPr>
          <w:p w:rsidR="00DA514C" w:rsidRPr="00075557" w:rsidRDefault="00DA514C">
            <w:pPr>
              <w:pStyle w:val="1"/>
              <w:outlineLvl w:val="0"/>
              <w:rPr>
                <w:rFonts w:ascii="Arial" w:hAnsi="Arial" w:cs="Arial"/>
                <w:color w:val="auto"/>
              </w:rPr>
            </w:pPr>
          </w:p>
        </w:tc>
        <w:tc>
          <w:tcPr>
            <w:tcW w:w="1843" w:type="dxa"/>
          </w:tcPr>
          <w:p w:rsidR="00DA514C" w:rsidRPr="00075557" w:rsidRDefault="00DA514C" w:rsidP="00D854E0">
            <w:pPr>
              <w:pStyle w:val="1"/>
              <w:spacing w:before="0" w:after="0"/>
              <w:outlineLvl w:val="0"/>
              <w:rPr>
                <w:rFonts w:ascii="Arial" w:hAnsi="Arial" w:cs="Arial"/>
                <w:b w:val="0"/>
                <w:color w:val="auto"/>
              </w:rPr>
            </w:pPr>
            <w:r w:rsidRPr="00075557">
              <w:rPr>
                <w:rFonts w:ascii="Arial" w:hAnsi="Arial" w:cs="Arial"/>
                <w:b w:val="0"/>
                <w:color w:val="auto"/>
              </w:rPr>
              <w:t>Выход(результат)</w:t>
            </w:r>
          </w:p>
        </w:tc>
        <w:tc>
          <w:tcPr>
            <w:tcW w:w="6580" w:type="dxa"/>
          </w:tcPr>
          <w:p w:rsidR="00DA514C" w:rsidRPr="00075557" w:rsidRDefault="00D854E0" w:rsidP="00D854E0">
            <w:pPr>
              <w:pStyle w:val="1"/>
              <w:spacing w:before="0" w:after="0"/>
              <w:jc w:val="left"/>
              <w:outlineLvl w:val="0"/>
              <w:rPr>
                <w:rFonts w:ascii="Arial" w:hAnsi="Arial" w:cs="Arial"/>
                <w:b w:val="0"/>
                <w:color w:val="auto"/>
              </w:rPr>
            </w:pPr>
            <w:r w:rsidRPr="00075557">
              <w:rPr>
                <w:rFonts w:ascii="Arial" w:hAnsi="Arial" w:cs="Arial"/>
                <w:b w:val="0"/>
                <w:color w:val="auto"/>
              </w:rPr>
              <w:t>Зарегистрированное заявление</w:t>
            </w:r>
          </w:p>
        </w:tc>
      </w:tr>
      <w:tr w:rsidR="00DA514C" w:rsidRPr="00075557" w:rsidTr="00DA514C">
        <w:tc>
          <w:tcPr>
            <w:tcW w:w="1384" w:type="dxa"/>
            <w:vMerge/>
          </w:tcPr>
          <w:p w:rsidR="00DA514C" w:rsidRPr="00075557" w:rsidRDefault="00DA514C">
            <w:pPr>
              <w:pStyle w:val="1"/>
              <w:outlineLvl w:val="0"/>
              <w:rPr>
                <w:rFonts w:ascii="Arial" w:hAnsi="Arial" w:cs="Arial"/>
                <w:color w:val="auto"/>
                <w:sz w:val="18"/>
                <w:szCs w:val="18"/>
              </w:rPr>
            </w:pPr>
          </w:p>
        </w:tc>
        <w:tc>
          <w:tcPr>
            <w:tcW w:w="709" w:type="dxa"/>
            <w:vMerge/>
          </w:tcPr>
          <w:p w:rsidR="00DA514C" w:rsidRPr="00075557" w:rsidRDefault="00DA514C">
            <w:pPr>
              <w:pStyle w:val="1"/>
              <w:outlineLvl w:val="0"/>
              <w:rPr>
                <w:rFonts w:ascii="Arial" w:hAnsi="Arial" w:cs="Arial"/>
                <w:color w:val="auto"/>
              </w:rPr>
            </w:pPr>
          </w:p>
        </w:tc>
        <w:tc>
          <w:tcPr>
            <w:tcW w:w="1843" w:type="dxa"/>
          </w:tcPr>
          <w:p w:rsidR="00DA514C" w:rsidRPr="00075557" w:rsidRDefault="00DA514C" w:rsidP="00D854E0">
            <w:pPr>
              <w:pStyle w:val="1"/>
              <w:spacing w:before="0" w:after="0"/>
              <w:outlineLvl w:val="0"/>
              <w:rPr>
                <w:rFonts w:ascii="Arial" w:hAnsi="Arial" w:cs="Arial"/>
                <w:b w:val="0"/>
                <w:color w:val="auto"/>
              </w:rPr>
            </w:pPr>
            <w:r w:rsidRPr="00075557">
              <w:rPr>
                <w:rFonts w:ascii="Arial" w:hAnsi="Arial" w:cs="Arial"/>
                <w:b w:val="0"/>
                <w:color w:val="auto"/>
              </w:rPr>
              <w:t>Срок выполнения</w:t>
            </w:r>
          </w:p>
        </w:tc>
        <w:tc>
          <w:tcPr>
            <w:tcW w:w="6580" w:type="dxa"/>
          </w:tcPr>
          <w:p w:rsidR="00DA514C" w:rsidRPr="00075557" w:rsidRDefault="00D854E0" w:rsidP="00D854E0">
            <w:pPr>
              <w:pStyle w:val="1"/>
              <w:spacing w:before="0" w:after="0"/>
              <w:jc w:val="left"/>
              <w:outlineLvl w:val="0"/>
              <w:rPr>
                <w:rFonts w:ascii="Arial" w:hAnsi="Arial" w:cs="Arial"/>
                <w:b w:val="0"/>
                <w:color w:val="auto"/>
              </w:rPr>
            </w:pPr>
            <w:r w:rsidRPr="00075557">
              <w:rPr>
                <w:rFonts w:ascii="Arial" w:hAnsi="Arial" w:cs="Arial"/>
                <w:b w:val="0"/>
                <w:color w:val="auto"/>
              </w:rPr>
              <w:t>1 рабочий день</w:t>
            </w:r>
          </w:p>
        </w:tc>
      </w:tr>
      <w:tr w:rsidR="00DA514C" w:rsidRPr="00075557" w:rsidTr="00DA514C">
        <w:tc>
          <w:tcPr>
            <w:tcW w:w="1384" w:type="dxa"/>
            <w:vMerge/>
          </w:tcPr>
          <w:p w:rsidR="00DA514C" w:rsidRPr="00075557" w:rsidRDefault="00DA514C">
            <w:pPr>
              <w:pStyle w:val="1"/>
              <w:outlineLvl w:val="0"/>
              <w:rPr>
                <w:rFonts w:ascii="Arial" w:hAnsi="Arial" w:cs="Arial"/>
                <w:color w:val="auto"/>
                <w:sz w:val="18"/>
                <w:szCs w:val="18"/>
              </w:rPr>
            </w:pPr>
          </w:p>
        </w:tc>
        <w:tc>
          <w:tcPr>
            <w:tcW w:w="709" w:type="dxa"/>
            <w:vMerge/>
          </w:tcPr>
          <w:p w:rsidR="00DA514C" w:rsidRPr="00075557" w:rsidRDefault="00DA514C">
            <w:pPr>
              <w:pStyle w:val="1"/>
              <w:outlineLvl w:val="0"/>
              <w:rPr>
                <w:rFonts w:ascii="Arial" w:hAnsi="Arial" w:cs="Arial"/>
                <w:color w:val="auto"/>
              </w:rPr>
            </w:pPr>
          </w:p>
        </w:tc>
        <w:tc>
          <w:tcPr>
            <w:tcW w:w="1843" w:type="dxa"/>
          </w:tcPr>
          <w:p w:rsidR="00DA514C" w:rsidRPr="00075557" w:rsidRDefault="00DA514C" w:rsidP="00D854E0">
            <w:pPr>
              <w:pStyle w:val="1"/>
              <w:spacing w:before="0" w:after="0"/>
              <w:outlineLvl w:val="0"/>
              <w:rPr>
                <w:rFonts w:ascii="Arial" w:hAnsi="Arial" w:cs="Arial"/>
                <w:b w:val="0"/>
                <w:color w:val="auto"/>
              </w:rPr>
            </w:pPr>
            <w:r w:rsidRPr="00075557">
              <w:rPr>
                <w:rFonts w:ascii="Arial" w:hAnsi="Arial" w:cs="Arial"/>
                <w:b w:val="0"/>
                <w:color w:val="auto"/>
              </w:rPr>
              <w:t>Комментарии</w:t>
            </w:r>
          </w:p>
        </w:tc>
        <w:tc>
          <w:tcPr>
            <w:tcW w:w="6580" w:type="dxa"/>
          </w:tcPr>
          <w:p w:rsidR="00DA514C" w:rsidRPr="00075557" w:rsidRDefault="00D854E0" w:rsidP="00D854E0">
            <w:pPr>
              <w:pStyle w:val="1"/>
              <w:spacing w:before="0" w:after="0"/>
              <w:jc w:val="left"/>
              <w:outlineLvl w:val="0"/>
              <w:rPr>
                <w:rFonts w:ascii="Arial" w:hAnsi="Arial" w:cs="Arial"/>
                <w:b w:val="0"/>
                <w:color w:val="auto"/>
              </w:rPr>
            </w:pPr>
            <w:r w:rsidRPr="00075557">
              <w:rPr>
                <w:rFonts w:ascii="Arial" w:hAnsi="Arial" w:cs="Arial"/>
                <w:b w:val="0"/>
                <w:color w:val="auto"/>
              </w:rPr>
              <w:t>-</w:t>
            </w:r>
          </w:p>
        </w:tc>
      </w:tr>
      <w:tr w:rsidR="00D854E0" w:rsidRPr="00075557" w:rsidTr="00DA514C">
        <w:tc>
          <w:tcPr>
            <w:tcW w:w="1384" w:type="dxa"/>
            <w:vMerge/>
          </w:tcPr>
          <w:p w:rsidR="00D854E0" w:rsidRPr="00075557" w:rsidRDefault="00D854E0" w:rsidP="00D854E0">
            <w:pPr>
              <w:pStyle w:val="1"/>
              <w:outlineLvl w:val="0"/>
              <w:rPr>
                <w:rFonts w:ascii="Arial" w:hAnsi="Arial" w:cs="Arial"/>
                <w:color w:val="auto"/>
                <w:sz w:val="18"/>
                <w:szCs w:val="18"/>
              </w:rPr>
            </w:pPr>
          </w:p>
        </w:tc>
        <w:tc>
          <w:tcPr>
            <w:tcW w:w="709" w:type="dxa"/>
            <w:vMerge w:val="restart"/>
          </w:tcPr>
          <w:p w:rsidR="00D854E0" w:rsidRPr="00075557" w:rsidRDefault="00D854E0" w:rsidP="00D854E0">
            <w:pPr>
              <w:pStyle w:val="1"/>
              <w:spacing w:before="0" w:after="0"/>
              <w:outlineLvl w:val="0"/>
              <w:rPr>
                <w:rFonts w:ascii="Arial" w:hAnsi="Arial" w:cs="Arial"/>
                <w:color w:val="auto"/>
              </w:rPr>
            </w:pPr>
            <w:r w:rsidRPr="00075557">
              <w:rPr>
                <w:rFonts w:ascii="Arial" w:hAnsi="Arial" w:cs="Arial"/>
                <w:color w:val="auto"/>
              </w:rPr>
              <w:t>2</w:t>
            </w:r>
          </w:p>
        </w:tc>
        <w:tc>
          <w:tcPr>
            <w:tcW w:w="1843" w:type="dxa"/>
          </w:tcPr>
          <w:p w:rsidR="00D854E0" w:rsidRPr="00075557" w:rsidRDefault="00D854E0" w:rsidP="00D854E0">
            <w:pPr>
              <w:pStyle w:val="1"/>
              <w:spacing w:before="0" w:after="0"/>
              <w:outlineLvl w:val="0"/>
              <w:rPr>
                <w:rFonts w:ascii="Arial" w:hAnsi="Arial" w:cs="Arial"/>
                <w:b w:val="0"/>
                <w:color w:val="auto"/>
              </w:rPr>
            </w:pPr>
            <w:r w:rsidRPr="00075557">
              <w:rPr>
                <w:rFonts w:ascii="Arial" w:hAnsi="Arial" w:cs="Arial"/>
                <w:b w:val="0"/>
                <w:color w:val="auto"/>
              </w:rPr>
              <w:t>Наименование этапа</w:t>
            </w:r>
          </w:p>
        </w:tc>
        <w:tc>
          <w:tcPr>
            <w:tcW w:w="6580" w:type="dxa"/>
          </w:tcPr>
          <w:p w:rsidR="00D854E0" w:rsidRPr="00075557" w:rsidRDefault="00D854E0" w:rsidP="00D854E0">
            <w:pPr>
              <w:pStyle w:val="1"/>
              <w:spacing w:before="0" w:after="0"/>
              <w:jc w:val="left"/>
              <w:outlineLvl w:val="0"/>
              <w:rPr>
                <w:rFonts w:ascii="Arial" w:hAnsi="Arial" w:cs="Arial"/>
                <w:b w:val="0"/>
                <w:color w:val="auto"/>
              </w:rPr>
            </w:pPr>
            <w:r w:rsidRPr="00075557">
              <w:rPr>
                <w:rFonts w:ascii="Arial" w:hAnsi="Arial" w:cs="Arial"/>
                <w:b w:val="0"/>
                <w:color w:val="auto"/>
              </w:rPr>
              <w:t>Формирование и направление межведомственных запросов в органы (организации), участвующие в представлении муниципальной услуги</w:t>
            </w:r>
          </w:p>
        </w:tc>
      </w:tr>
      <w:tr w:rsidR="00D854E0" w:rsidRPr="00075557" w:rsidTr="00DA514C">
        <w:tc>
          <w:tcPr>
            <w:tcW w:w="1384" w:type="dxa"/>
            <w:vMerge/>
          </w:tcPr>
          <w:p w:rsidR="00D854E0" w:rsidRPr="00075557" w:rsidRDefault="00D854E0" w:rsidP="00D854E0">
            <w:pPr>
              <w:pStyle w:val="1"/>
              <w:outlineLvl w:val="0"/>
              <w:rPr>
                <w:rFonts w:ascii="Arial" w:hAnsi="Arial" w:cs="Arial"/>
                <w:color w:val="auto"/>
                <w:sz w:val="18"/>
                <w:szCs w:val="18"/>
              </w:rPr>
            </w:pPr>
          </w:p>
        </w:tc>
        <w:tc>
          <w:tcPr>
            <w:tcW w:w="709" w:type="dxa"/>
            <w:vMerge/>
          </w:tcPr>
          <w:p w:rsidR="00D854E0" w:rsidRPr="00075557" w:rsidRDefault="00D854E0" w:rsidP="00D854E0">
            <w:pPr>
              <w:pStyle w:val="1"/>
              <w:spacing w:before="0" w:after="0"/>
              <w:outlineLvl w:val="0"/>
              <w:rPr>
                <w:rFonts w:ascii="Arial" w:hAnsi="Arial" w:cs="Arial"/>
                <w:color w:val="auto"/>
              </w:rPr>
            </w:pPr>
          </w:p>
        </w:tc>
        <w:tc>
          <w:tcPr>
            <w:tcW w:w="1843" w:type="dxa"/>
          </w:tcPr>
          <w:p w:rsidR="00D854E0" w:rsidRPr="00075557" w:rsidRDefault="00D854E0" w:rsidP="00D854E0">
            <w:pPr>
              <w:pStyle w:val="1"/>
              <w:spacing w:before="0" w:after="0"/>
              <w:outlineLvl w:val="0"/>
              <w:rPr>
                <w:rFonts w:ascii="Arial" w:hAnsi="Arial" w:cs="Arial"/>
                <w:b w:val="0"/>
                <w:color w:val="auto"/>
              </w:rPr>
            </w:pPr>
            <w:r w:rsidRPr="00075557">
              <w:rPr>
                <w:rFonts w:ascii="Arial" w:hAnsi="Arial" w:cs="Arial"/>
                <w:b w:val="0"/>
                <w:color w:val="auto"/>
              </w:rPr>
              <w:t>Ответственный</w:t>
            </w:r>
          </w:p>
        </w:tc>
        <w:tc>
          <w:tcPr>
            <w:tcW w:w="6580" w:type="dxa"/>
          </w:tcPr>
          <w:p w:rsidR="00D854E0"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Экономист</w:t>
            </w:r>
          </w:p>
        </w:tc>
      </w:tr>
      <w:tr w:rsidR="00D854E0" w:rsidRPr="00075557" w:rsidTr="00DA514C">
        <w:tc>
          <w:tcPr>
            <w:tcW w:w="1384" w:type="dxa"/>
            <w:vMerge/>
          </w:tcPr>
          <w:p w:rsidR="00D854E0" w:rsidRPr="00075557" w:rsidRDefault="00D854E0" w:rsidP="00D854E0">
            <w:pPr>
              <w:pStyle w:val="1"/>
              <w:outlineLvl w:val="0"/>
              <w:rPr>
                <w:rFonts w:ascii="Arial" w:hAnsi="Arial" w:cs="Arial"/>
                <w:color w:val="auto"/>
                <w:sz w:val="18"/>
                <w:szCs w:val="18"/>
              </w:rPr>
            </w:pPr>
          </w:p>
        </w:tc>
        <w:tc>
          <w:tcPr>
            <w:tcW w:w="709" w:type="dxa"/>
            <w:vMerge/>
          </w:tcPr>
          <w:p w:rsidR="00D854E0" w:rsidRPr="00075557" w:rsidRDefault="00D854E0" w:rsidP="00D854E0">
            <w:pPr>
              <w:pStyle w:val="1"/>
              <w:spacing w:before="0" w:after="0"/>
              <w:outlineLvl w:val="0"/>
              <w:rPr>
                <w:rFonts w:ascii="Arial" w:hAnsi="Arial" w:cs="Arial"/>
                <w:color w:val="auto"/>
              </w:rPr>
            </w:pPr>
          </w:p>
        </w:tc>
        <w:tc>
          <w:tcPr>
            <w:tcW w:w="1843" w:type="dxa"/>
          </w:tcPr>
          <w:p w:rsidR="00D854E0" w:rsidRPr="00075557" w:rsidRDefault="00D854E0" w:rsidP="00D854E0">
            <w:pPr>
              <w:pStyle w:val="1"/>
              <w:spacing w:before="0" w:after="0"/>
              <w:outlineLvl w:val="0"/>
              <w:rPr>
                <w:rFonts w:ascii="Arial" w:hAnsi="Arial" w:cs="Arial"/>
                <w:b w:val="0"/>
                <w:color w:val="auto"/>
              </w:rPr>
            </w:pPr>
            <w:r w:rsidRPr="00075557">
              <w:rPr>
                <w:rFonts w:ascii="Arial" w:hAnsi="Arial" w:cs="Arial"/>
                <w:b w:val="0"/>
                <w:color w:val="auto"/>
              </w:rPr>
              <w:t>Вход</w:t>
            </w:r>
          </w:p>
        </w:tc>
        <w:tc>
          <w:tcPr>
            <w:tcW w:w="6580" w:type="dxa"/>
          </w:tcPr>
          <w:p w:rsidR="00D854E0"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Непредставление заявителем в Администрацию Северного сельского поселения документов, указанных в пунктах 21,22 Регламента</w:t>
            </w:r>
          </w:p>
        </w:tc>
      </w:tr>
      <w:tr w:rsidR="00D854E0" w:rsidRPr="00075557" w:rsidTr="00DA514C">
        <w:tc>
          <w:tcPr>
            <w:tcW w:w="1384" w:type="dxa"/>
            <w:vMerge/>
          </w:tcPr>
          <w:p w:rsidR="00D854E0" w:rsidRPr="00075557" w:rsidRDefault="00D854E0" w:rsidP="00D854E0">
            <w:pPr>
              <w:pStyle w:val="1"/>
              <w:outlineLvl w:val="0"/>
              <w:rPr>
                <w:rFonts w:ascii="Arial" w:hAnsi="Arial" w:cs="Arial"/>
                <w:color w:val="auto"/>
                <w:sz w:val="18"/>
                <w:szCs w:val="18"/>
              </w:rPr>
            </w:pPr>
          </w:p>
        </w:tc>
        <w:tc>
          <w:tcPr>
            <w:tcW w:w="709" w:type="dxa"/>
            <w:vMerge/>
          </w:tcPr>
          <w:p w:rsidR="00D854E0" w:rsidRPr="00075557" w:rsidRDefault="00D854E0" w:rsidP="00D854E0">
            <w:pPr>
              <w:pStyle w:val="1"/>
              <w:spacing w:before="0" w:after="0"/>
              <w:outlineLvl w:val="0"/>
              <w:rPr>
                <w:rFonts w:ascii="Arial" w:hAnsi="Arial" w:cs="Arial"/>
                <w:color w:val="auto"/>
              </w:rPr>
            </w:pPr>
          </w:p>
        </w:tc>
        <w:tc>
          <w:tcPr>
            <w:tcW w:w="1843" w:type="dxa"/>
          </w:tcPr>
          <w:p w:rsidR="00D854E0" w:rsidRPr="00075557" w:rsidRDefault="00D854E0" w:rsidP="00D854E0">
            <w:pPr>
              <w:pStyle w:val="1"/>
              <w:spacing w:before="0" w:after="0"/>
              <w:outlineLvl w:val="0"/>
              <w:rPr>
                <w:rFonts w:ascii="Arial" w:hAnsi="Arial" w:cs="Arial"/>
                <w:b w:val="0"/>
                <w:color w:val="auto"/>
              </w:rPr>
            </w:pPr>
            <w:r w:rsidRPr="00075557">
              <w:rPr>
                <w:rFonts w:ascii="Arial" w:hAnsi="Arial" w:cs="Arial"/>
                <w:b w:val="0"/>
                <w:color w:val="auto"/>
              </w:rPr>
              <w:t>Выход(результат)</w:t>
            </w:r>
          </w:p>
        </w:tc>
        <w:tc>
          <w:tcPr>
            <w:tcW w:w="6580" w:type="dxa"/>
          </w:tcPr>
          <w:p w:rsidR="00D854E0"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Формирование полного пакета документов, необходимых для предоставления муниципальной услуги</w:t>
            </w:r>
          </w:p>
        </w:tc>
      </w:tr>
      <w:tr w:rsidR="00D854E0" w:rsidRPr="00075557" w:rsidTr="00DA514C">
        <w:tc>
          <w:tcPr>
            <w:tcW w:w="1384" w:type="dxa"/>
            <w:vMerge/>
          </w:tcPr>
          <w:p w:rsidR="00D854E0" w:rsidRPr="00075557" w:rsidRDefault="00D854E0" w:rsidP="00D854E0">
            <w:pPr>
              <w:pStyle w:val="1"/>
              <w:outlineLvl w:val="0"/>
              <w:rPr>
                <w:rFonts w:ascii="Arial" w:hAnsi="Arial" w:cs="Arial"/>
                <w:color w:val="auto"/>
                <w:sz w:val="18"/>
                <w:szCs w:val="18"/>
              </w:rPr>
            </w:pPr>
          </w:p>
        </w:tc>
        <w:tc>
          <w:tcPr>
            <w:tcW w:w="709" w:type="dxa"/>
            <w:vMerge/>
          </w:tcPr>
          <w:p w:rsidR="00D854E0" w:rsidRPr="00075557" w:rsidRDefault="00D854E0" w:rsidP="00D854E0">
            <w:pPr>
              <w:pStyle w:val="1"/>
              <w:spacing w:before="0" w:after="0"/>
              <w:outlineLvl w:val="0"/>
              <w:rPr>
                <w:rFonts w:ascii="Arial" w:hAnsi="Arial" w:cs="Arial"/>
                <w:color w:val="auto"/>
              </w:rPr>
            </w:pPr>
          </w:p>
        </w:tc>
        <w:tc>
          <w:tcPr>
            <w:tcW w:w="1843" w:type="dxa"/>
          </w:tcPr>
          <w:p w:rsidR="00D854E0" w:rsidRPr="00075557" w:rsidRDefault="00D854E0" w:rsidP="00D854E0">
            <w:pPr>
              <w:pStyle w:val="1"/>
              <w:spacing w:before="0" w:after="0"/>
              <w:outlineLvl w:val="0"/>
              <w:rPr>
                <w:rFonts w:ascii="Arial" w:hAnsi="Arial" w:cs="Arial"/>
                <w:b w:val="0"/>
                <w:color w:val="auto"/>
              </w:rPr>
            </w:pPr>
            <w:r w:rsidRPr="00075557">
              <w:rPr>
                <w:rFonts w:ascii="Arial" w:hAnsi="Arial" w:cs="Arial"/>
                <w:b w:val="0"/>
                <w:color w:val="auto"/>
              </w:rPr>
              <w:t>Срок выполнения</w:t>
            </w:r>
          </w:p>
        </w:tc>
        <w:tc>
          <w:tcPr>
            <w:tcW w:w="6580" w:type="dxa"/>
          </w:tcPr>
          <w:p w:rsidR="00D854E0"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3 рабочих дня</w:t>
            </w:r>
          </w:p>
        </w:tc>
      </w:tr>
      <w:tr w:rsidR="00D854E0" w:rsidRPr="00075557" w:rsidTr="00DA514C">
        <w:tc>
          <w:tcPr>
            <w:tcW w:w="1384" w:type="dxa"/>
            <w:vMerge/>
          </w:tcPr>
          <w:p w:rsidR="00D854E0" w:rsidRPr="00075557" w:rsidRDefault="00D854E0" w:rsidP="00D854E0">
            <w:pPr>
              <w:pStyle w:val="1"/>
              <w:outlineLvl w:val="0"/>
              <w:rPr>
                <w:rFonts w:ascii="Arial" w:hAnsi="Arial" w:cs="Arial"/>
                <w:color w:val="auto"/>
                <w:sz w:val="18"/>
                <w:szCs w:val="18"/>
              </w:rPr>
            </w:pPr>
          </w:p>
        </w:tc>
        <w:tc>
          <w:tcPr>
            <w:tcW w:w="709" w:type="dxa"/>
            <w:vMerge/>
          </w:tcPr>
          <w:p w:rsidR="00D854E0" w:rsidRPr="00075557" w:rsidRDefault="00D854E0" w:rsidP="00D854E0">
            <w:pPr>
              <w:pStyle w:val="1"/>
              <w:spacing w:before="0" w:after="0"/>
              <w:outlineLvl w:val="0"/>
              <w:rPr>
                <w:rFonts w:ascii="Arial" w:hAnsi="Arial" w:cs="Arial"/>
                <w:color w:val="auto"/>
              </w:rPr>
            </w:pPr>
          </w:p>
        </w:tc>
        <w:tc>
          <w:tcPr>
            <w:tcW w:w="1843" w:type="dxa"/>
          </w:tcPr>
          <w:p w:rsidR="00D854E0" w:rsidRPr="00075557" w:rsidRDefault="00D854E0" w:rsidP="00D854E0">
            <w:pPr>
              <w:pStyle w:val="1"/>
              <w:spacing w:before="0" w:after="0"/>
              <w:outlineLvl w:val="0"/>
              <w:rPr>
                <w:rFonts w:ascii="Arial" w:hAnsi="Arial" w:cs="Arial"/>
                <w:b w:val="0"/>
                <w:color w:val="auto"/>
              </w:rPr>
            </w:pPr>
            <w:r w:rsidRPr="00075557">
              <w:rPr>
                <w:rFonts w:ascii="Arial" w:hAnsi="Arial" w:cs="Arial"/>
                <w:b w:val="0"/>
                <w:color w:val="auto"/>
              </w:rPr>
              <w:t>Комментарии</w:t>
            </w:r>
          </w:p>
        </w:tc>
        <w:tc>
          <w:tcPr>
            <w:tcW w:w="6580" w:type="dxa"/>
          </w:tcPr>
          <w:p w:rsidR="00D854E0" w:rsidRPr="00075557" w:rsidRDefault="00AA4099" w:rsidP="00AA4099">
            <w:pPr>
              <w:pStyle w:val="1"/>
              <w:spacing w:before="0" w:after="0"/>
              <w:jc w:val="left"/>
              <w:outlineLvl w:val="0"/>
              <w:rPr>
                <w:rFonts w:ascii="Arial" w:hAnsi="Arial" w:cs="Arial"/>
                <w:color w:val="auto"/>
              </w:rPr>
            </w:pPr>
            <w:r w:rsidRPr="00075557">
              <w:rPr>
                <w:rFonts w:ascii="Arial" w:hAnsi="Arial" w:cs="Arial"/>
                <w:color w:val="auto"/>
              </w:rPr>
              <w:t>-</w:t>
            </w:r>
          </w:p>
        </w:tc>
      </w:tr>
      <w:tr w:rsidR="00AA4099" w:rsidRPr="00075557" w:rsidTr="00DA514C">
        <w:tc>
          <w:tcPr>
            <w:tcW w:w="1384" w:type="dxa"/>
            <w:vMerge/>
          </w:tcPr>
          <w:p w:rsidR="00AA4099" w:rsidRPr="00075557" w:rsidRDefault="00AA4099" w:rsidP="00AA4099">
            <w:pPr>
              <w:pStyle w:val="1"/>
              <w:outlineLvl w:val="0"/>
              <w:rPr>
                <w:rFonts w:ascii="Arial" w:hAnsi="Arial" w:cs="Arial"/>
                <w:color w:val="auto"/>
                <w:sz w:val="18"/>
                <w:szCs w:val="18"/>
              </w:rPr>
            </w:pPr>
          </w:p>
        </w:tc>
        <w:tc>
          <w:tcPr>
            <w:tcW w:w="709" w:type="dxa"/>
            <w:vMerge w:val="restart"/>
          </w:tcPr>
          <w:p w:rsidR="00AA4099" w:rsidRPr="00075557" w:rsidRDefault="00AA4099" w:rsidP="00AA4099">
            <w:pPr>
              <w:pStyle w:val="1"/>
              <w:outlineLvl w:val="0"/>
              <w:rPr>
                <w:rFonts w:ascii="Arial" w:hAnsi="Arial" w:cs="Arial"/>
                <w:color w:val="auto"/>
              </w:rPr>
            </w:pPr>
            <w:r w:rsidRPr="00075557">
              <w:rPr>
                <w:rFonts w:ascii="Arial" w:hAnsi="Arial" w:cs="Arial"/>
                <w:color w:val="auto"/>
              </w:rPr>
              <w:t>3</w:t>
            </w:r>
          </w:p>
        </w:tc>
        <w:tc>
          <w:tcPr>
            <w:tcW w:w="1843" w:type="dxa"/>
          </w:tcPr>
          <w:p w:rsidR="00AA4099" w:rsidRPr="00075557" w:rsidRDefault="00AA4099" w:rsidP="00AA4099">
            <w:pPr>
              <w:pStyle w:val="1"/>
              <w:spacing w:before="0" w:after="0"/>
              <w:outlineLvl w:val="0"/>
              <w:rPr>
                <w:rFonts w:ascii="Arial" w:hAnsi="Arial" w:cs="Arial"/>
                <w:b w:val="0"/>
                <w:color w:val="auto"/>
              </w:rPr>
            </w:pPr>
            <w:r w:rsidRPr="00075557">
              <w:rPr>
                <w:rFonts w:ascii="Arial" w:hAnsi="Arial" w:cs="Arial"/>
                <w:b w:val="0"/>
                <w:color w:val="auto"/>
              </w:rPr>
              <w:t>Наименование этапа</w:t>
            </w:r>
          </w:p>
        </w:tc>
        <w:tc>
          <w:tcPr>
            <w:tcW w:w="6580" w:type="dxa"/>
          </w:tcPr>
          <w:p w:rsidR="00AA4099"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Принятие решения о предоставлении (об отказе предоставления) муниципальной услуги</w:t>
            </w:r>
          </w:p>
        </w:tc>
      </w:tr>
      <w:tr w:rsidR="00AA4099" w:rsidRPr="00075557" w:rsidTr="00DA514C">
        <w:tc>
          <w:tcPr>
            <w:tcW w:w="1384" w:type="dxa"/>
            <w:vMerge/>
          </w:tcPr>
          <w:p w:rsidR="00AA4099" w:rsidRPr="00075557" w:rsidRDefault="00AA4099" w:rsidP="00AA4099">
            <w:pPr>
              <w:pStyle w:val="1"/>
              <w:outlineLvl w:val="0"/>
              <w:rPr>
                <w:rFonts w:ascii="Arial" w:hAnsi="Arial" w:cs="Arial"/>
                <w:color w:val="auto"/>
                <w:sz w:val="18"/>
                <w:szCs w:val="18"/>
              </w:rPr>
            </w:pPr>
          </w:p>
        </w:tc>
        <w:tc>
          <w:tcPr>
            <w:tcW w:w="709" w:type="dxa"/>
            <w:vMerge/>
          </w:tcPr>
          <w:p w:rsidR="00AA4099" w:rsidRPr="00075557" w:rsidRDefault="00AA4099" w:rsidP="00AA4099">
            <w:pPr>
              <w:pStyle w:val="1"/>
              <w:outlineLvl w:val="0"/>
              <w:rPr>
                <w:rFonts w:ascii="Arial" w:hAnsi="Arial" w:cs="Arial"/>
                <w:color w:val="auto"/>
              </w:rPr>
            </w:pPr>
          </w:p>
        </w:tc>
        <w:tc>
          <w:tcPr>
            <w:tcW w:w="1843" w:type="dxa"/>
          </w:tcPr>
          <w:p w:rsidR="00AA4099" w:rsidRPr="00075557" w:rsidRDefault="00AA4099" w:rsidP="00AA4099">
            <w:pPr>
              <w:pStyle w:val="1"/>
              <w:spacing w:before="0" w:after="0"/>
              <w:outlineLvl w:val="0"/>
              <w:rPr>
                <w:rFonts w:ascii="Arial" w:hAnsi="Arial" w:cs="Arial"/>
                <w:b w:val="0"/>
                <w:color w:val="auto"/>
              </w:rPr>
            </w:pPr>
            <w:r w:rsidRPr="00075557">
              <w:rPr>
                <w:rFonts w:ascii="Arial" w:hAnsi="Arial" w:cs="Arial"/>
                <w:b w:val="0"/>
                <w:color w:val="auto"/>
              </w:rPr>
              <w:t>Ответственный</w:t>
            </w:r>
          </w:p>
        </w:tc>
        <w:tc>
          <w:tcPr>
            <w:tcW w:w="6580" w:type="dxa"/>
          </w:tcPr>
          <w:p w:rsidR="00AA4099"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Секретарь</w:t>
            </w:r>
          </w:p>
        </w:tc>
      </w:tr>
      <w:tr w:rsidR="00AA4099" w:rsidRPr="00075557" w:rsidTr="00DA514C">
        <w:tc>
          <w:tcPr>
            <w:tcW w:w="1384" w:type="dxa"/>
            <w:vMerge/>
          </w:tcPr>
          <w:p w:rsidR="00AA4099" w:rsidRPr="00075557" w:rsidRDefault="00AA4099" w:rsidP="00AA4099">
            <w:pPr>
              <w:pStyle w:val="1"/>
              <w:outlineLvl w:val="0"/>
              <w:rPr>
                <w:rFonts w:ascii="Arial" w:hAnsi="Arial" w:cs="Arial"/>
                <w:color w:val="auto"/>
                <w:sz w:val="18"/>
                <w:szCs w:val="18"/>
              </w:rPr>
            </w:pPr>
          </w:p>
        </w:tc>
        <w:tc>
          <w:tcPr>
            <w:tcW w:w="709" w:type="dxa"/>
            <w:vMerge/>
          </w:tcPr>
          <w:p w:rsidR="00AA4099" w:rsidRPr="00075557" w:rsidRDefault="00AA4099" w:rsidP="00AA4099">
            <w:pPr>
              <w:pStyle w:val="1"/>
              <w:outlineLvl w:val="0"/>
              <w:rPr>
                <w:rFonts w:ascii="Arial" w:hAnsi="Arial" w:cs="Arial"/>
                <w:color w:val="auto"/>
              </w:rPr>
            </w:pPr>
          </w:p>
        </w:tc>
        <w:tc>
          <w:tcPr>
            <w:tcW w:w="1843" w:type="dxa"/>
          </w:tcPr>
          <w:p w:rsidR="00AA4099" w:rsidRPr="00075557" w:rsidRDefault="00AA4099" w:rsidP="00AA4099">
            <w:pPr>
              <w:pStyle w:val="1"/>
              <w:spacing w:before="0" w:after="0"/>
              <w:outlineLvl w:val="0"/>
              <w:rPr>
                <w:rFonts w:ascii="Arial" w:hAnsi="Arial" w:cs="Arial"/>
                <w:b w:val="0"/>
                <w:color w:val="auto"/>
              </w:rPr>
            </w:pPr>
            <w:r w:rsidRPr="00075557">
              <w:rPr>
                <w:rFonts w:ascii="Arial" w:hAnsi="Arial" w:cs="Arial"/>
                <w:b w:val="0"/>
                <w:color w:val="auto"/>
              </w:rPr>
              <w:t>Вход</w:t>
            </w:r>
          </w:p>
        </w:tc>
        <w:tc>
          <w:tcPr>
            <w:tcW w:w="6580" w:type="dxa"/>
          </w:tcPr>
          <w:p w:rsidR="00AA4099"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Полный пакет документов, необходимых для предоставления муниципальной услуги</w:t>
            </w:r>
          </w:p>
        </w:tc>
      </w:tr>
      <w:tr w:rsidR="00AA4099" w:rsidRPr="00075557" w:rsidTr="00DA514C">
        <w:tc>
          <w:tcPr>
            <w:tcW w:w="1384" w:type="dxa"/>
            <w:vMerge/>
          </w:tcPr>
          <w:p w:rsidR="00AA4099" w:rsidRPr="00075557" w:rsidRDefault="00AA4099" w:rsidP="00AA4099">
            <w:pPr>
              <w:pStyle w:val="1"/>
              <w:outlineLvl w:val="0"/>
              <w:rPr>
                <w:rFonts w:ascii="Arial" w:hAnsi="Arial" w:cs="Arial"/>
                <w:color w:val="auto"/>
                <w:sz w:val="18"/>
                <w:szCs w:val="18"/>
              </w:rPr>
            </w:pPr>
          </w:p>
        </w:tc>
        <w:tc>
          <w:tcPr>
            <w:tcW w:w="709" w:type="dxa"/>
            <w:vMerge/>
          </w:tcPr>
          <w:p w:rsidR="00AA4099" w:rsidRPr="00075557" w:rsidRDefault="00AA4099" w:rsidP="00AA4099">
            <w:pPr>
              <w:pStyle w:val="1"/>
              <w:outlineLvl w:val="0"/>
              <w:rPr>
                <w:rFonts w:ascii="Arial" w:hAnsi="Arial" w:cs="Arial"/>
                <w:color w:val="auto"/>
              </w:rPr>
            </w:pPr>
          </w:p>
        </w:tc>
        <w:tc>
          <w:tcPr>
            <w:tcW w:w="1843" w:type="dxa"/>
          </w:tcPr>
          <w:p w:rsidR="00AA4099" w:rsidRPr="00075557" w:rsidRDefault="00AA4099" w:rsidP="00AA4099">
            <w:pPr>
              <w:pStyle w:val="1"/>
              <w:spacing w:before="0" w:after="0"/>
              <w:outlineLvl w:val="0"/>
              <w:rPr>
                <w:rFonts w:ascii="Arial" w:hAnsi="Arial" w:cs="Arial"/>
                <w:b w:val="0"/>
                <w:color w:val="auto"/>
              </w:rPr>
            </w:pPr>
            <w:r w:rsidRPr="00075557">
              <w:rPr>
                <w:rFonts w:ascii="Arial" w:hAnsi="Arial" w:cs="Arial"/>
                <w:b w:val="0"/>
                <w:color w:val="auto"/>
              </w:rPr>
              <w:t>Выход(результат)</w:t>
            </w:r>
          </w:p>
        </w:tc>
        <w:tc>
          <w:tcPr>
            <w:tcW w:w="6580" w:type="dxa"/>
          </w:tcPr>
          <w:p w:rsidR="00AA4099" w:rsidRPr="00075557" w:rsidRDefault="00AA4099" w:rsidP="00AA4099">
            <w:pPr>
              <w:pStyle w:val="1"/>
              <w:spacing w:before="0" w:after="0"/>
              <w:jc w:val="left"/>
              <w:outlineLvl w:val="0"/>
              <w:rPr>
                <w:rFonts w:ascii="Arial" w:hAnsi="Arial" w:cs="Arial"/>
                <w:b w:val="0"/>
                <w:color w:val="auto"/>
              </w:rPr>
            </w:pPr>
            <w:r w:rsidRPr="00075557">
              <w:rPr>
                <w:rFonts w:ascii="Arial" w:hAnsi="Arial" w:cs="Arial"/>
                <w:b w:val="0"/>
                <w:color w:val="auto"/>
              </w:rPr>
              <w:t>Подготовка и регистрация документа, оформляющего решение или уведомления об отказе в предоставлении муниципальной услуги</w:t>
            </w:r>
          </w:p>
        </w:tc>
      </w:tr>
      <w:tr w:rsidR="00AA4099" w:rsidRPr="00075557" w:rsidTr="00DA514C">
        <w:tc>
          <w:tcPr>
            <w:tcW w:w="1384" w:type="dxa"/>
            <w:vMerge/>
          </w:tcPr>
          <w:p w:rsidR="00AA4099" w:rsidRPr="00075557" w:rsidRDefault="00AA4099" w:rsidP="00AA4099">
            <w:pPr>
              <w:pStyle w:val="1"/>
              <w:outlineLvl w:val="0"/>
              <w:rPr>
                <w:rFonts w:ascii="Arial" w:hAnsi="Arial" w:cs="Arial"/>
                <w:color w:val="auto"/>
                <w:sz w:val="18"/>
                <w:szCs w:val="18"/>
              </w:rPr>
            </w:pPr>
          </w:p>
        </w:tc>
        <w:tc>
          <w:tcPr>
            <w:tcW w:w="709" w:type="dxa"/>
            <w:vMerge/>
          </w:tcPr>
          <w:p w:rsidR="00AA4099" w:rsidRPr="00075557" w:rsidRDefault="00AA4099" w:rsidP="00AA4099">
            <w:pPr>
              <w:pStyle w:val="1"/>
              <w:outlineLvl w:val="0"/>
              <w:rPr>
                <w:rFonts w:ascii="Arial" w:hAnsi="Arial" w:cs="Arial"/>
                <w:color w:val="auto"/>
              </w:rPr>
            </w:pPr>
          </w:p>
        </w:tc>
        <w:tc>
          <w:tcPr>
            <w:tcW w:w="1843" w:type="dxa"/>
          </w:tcPr>
          <w:p w:rsidR="00AA4099" w:rsidRPr="00075557" w:rsidRDefault="00AA4099" w:rsidP="00AA4099">
            <w:pPr>
              <w:pStyle w:val="1"/>
              <w:spacing w:before="0" w:after="0"/>
              <w:outlineLvl w:val="0"/>
              <w:rPr>
                <w:rFonts w:ascii="Arial" w:hAnsi="Arial" w:cs="Arial"/>
                <w:b w:val="0"/>
                <w:color w:val="auto"/>
              </w:rPr>
            </w:pPr>
            <w:r w:rsidRPr="00075557">
              <w:rPr>
                <w:rFonts w:ascii="Arial" w:hAnsi="Arial" w:cs="Arial"/>
                <w:b w:val="0"/>
                <w:color w:val="auto"/>
              </w:rPr>
              <w:t>Срок выполнения</w:t>
            </w:r>
          </w:p>
        </w:tc>
        <w:tc>
          <w:tcPr>
            <w:tcW w:w="6580" w:type="dxa"/>
          </w:tcPr>
          <w:p w:rsidR="00AA4099" w:rsidRPr="00075557" w:rsidRDefault="002E1B50" w:rsidP="00AA4099">
            <w:pPr>
              <w:pStyle w:val="1"/>
              <w:spacing w:before="0" w:after="0"/>
              <w:jc w:val="left"/>
              <w:outlineLvl w:val="0"/>
              <w:rPr>
                <w:rFonts w:ascii="Arial" w:hAnsi="Arial" w:cs="Arial"/>
                <w:b w:val="0"/>
                <w:color w:val="auto"/>
              </w:rPr>
            </w:pPr>
            <w:r w:rsidRPr="00075557">
              <w:rPr>
                <w:rFonts w:ascii="Arial" w:hAnsi="Arial" w:cs="Arial"/>
                <w:b w:val="0"/>
                <w:color w:val="auto"/>
              </w:rPr>
              <w:t>2 рабочих дня</w:t>
            </w:r>
          </w:p>
        </w:tc>
      </w:tr>
      <w:tr w:rsidR="00AA4099" w:rsidRPr="00075557" w:rsidTr="00DA514C">
        <w:tc>
          <w:tcPr>
            <w:tcW w:w="1384" w:type="dxa"/>
            <w:vMerge/>
          </w:tcPr>
          <w:p w:rsidR="00AA4099" w:rsidRPr="00075557" w:rsidRDefault="00AA4099" w:rsidP="00AA4099">
            <w:pPr>
              <w:pStyle w:val="1"/>
              <w:outlineLvl w:val="0"/>
              <w:rPr>
                <w:rFonts w:ascii="Arial" w:hAnsi="Arial" w:cs="Arial"/>
                <w:color w:val="auto"/>
                <w:sz w:val="18"/>
                <w:szCs w:val="18"/>
              </w:rPr>
            </w:pPr>
          </w:p>
        </w:tc>
        <w:tc>
          <w:tcPr>
            <w:tcW w:w="709" w:type="dxa"/>
            <w:vMerge/>
          </w:tcPr>
          <w:p w:rsidR="00AA4099" w:rsidRPr="00075557" w:rsidRDefault="00AA4099" w:rsidP="00AA4099">
            <w:pPr>
              <w:pStyle w:val="1"/>
              <w:outlineLvl w:val="0"/>
              <w:rPr>
                <w:rFonts w:ascii="Arial" w:hAnsi="Arial" w:cs="Arial"/>
                <w:color w:val="auto"/>
              </w:rPr>
            </w:pPr>
          </w:p>
        </w:tc>
        <w:tc>
          <w:tcPr>
            <w:tcW w:w="1843" w:type="dxa"/>
          </w:tcPr>
          <w:p w:rsidR="00AA4099" w:rsidRPr="00075557" w:rsidRDefault="00AA4099" w:rsidP="00AA4099">
            <w:pPr>
              <w:pStyle w:val="1"/>
              <w:spacing w:before="0" w:after="0"/>
              <w:outlineLvl w:val="0"/>
              <w:rPr>
                <w:rFonts w:ascii="Arial" w:hAnsi="Arial" w:cs="Arial"/>
                <w:b w:val="0"/>
                <w:color w:val="auto"/>
              </w:rPr>
            </w:pPr>
            <w:r w:rsidRPr="00075557">
              <w:rPr>
                <w:rFonts w:ascii="Arial" w:hAnsi="Arial" w:cs="Arial"/>
                <w:b w:val="0"/>
                <w:color w:val="auto"/>
              </w:rPr>
              <w:t>Комментарии</w:t>
            </w:r>
          </w:p>
        </w:tc>
        <w:tc>
          <w:tcPr>
            <w:tcW w:w="6580" w:type="dxa"/>
          </w:tcPr>
          <w:p w:rsidR="00AA4099" w:rsidRPr="00075557" w:rsidRDefault="002E1B50" w:rsidP="00AA4099">
            <w:pPr>
              <w:pStyle w:val="1"/>
              <w:spacing w:before="0" w:after="0"/>
              <w:jc w:val="left"/>
              <w:outlineLvl w:val="0"/>
              <w:rPr>
                <w:rFonts w:ascii="Arial" w:hAnsi="Arial" w:cs="Arial"/>
                <w:b w:val="0"/>
                <w:color w:val="auto"/>
              </w:rPr>
            </w:pPr>
            <w:r w:rsidRPr="00075557">
              <w:rPr>
                <w:rFonts w:ascii="Arial" w:hAnsi="Arial" w:cs="Arial"/>
                <w:b w:val="0"/>
                <w:color w:val="auto"/>
              </w:rPr>
              <w:t>-</w:t>
            </w:r>
          </w:p>
        </w:tc>
      </w:tr>
      <w:tr w:rsidR="002E1B50" w:rsidRPr="00075557" w:rsidTr="00DA514C">
        <w:tc>
          <w:tcPr>
            <w:tcW w:w="1384" w:type="dxa"/>
            <w:vMerge/>
          </w:tcPr>
          <w:p w:rsidR="002E1B50" w:rsidRPr="00075557" w:rsidRDefault="002E1B50" w:rsidP="002E1B50">
            <w:pPr>
              <w:pStyle w:val="1"/>
              <w:outlineLvl w:val="0"/>
              <w:rPr>
                <w:rFonts w:ascii="Arial" w:hAnsi="Arial" w:cs="Arial"/>
                <w:color w:val="auto"/>
                <w:sz w:val="18"/>
                <w:szCs w:val="18"/>
              </w:rPr>
            </w:pPr>
          </w:p>
        </w:tc>
        <w:tc>
          <w:tcPr>
            <w:tcW w:w="709" w:type="dxa"/>
            <w:vMerge w:val="restart"/>
          </w:tcPr>
          <w:p w:rsidR="002E1B50" w:rsidRPr="00075557" w:rsidRDefault="002E1B50" w:rsidP="002E1B50">
            <w:pPr>
              <w:pStyle w:val="1"/>
              <w:outlineLvl w:val="0"/>
              <w:rPr>
                <w:rFonts w:ascii="Arial" w:hAnsi="Arial" w:cs="Arial"/>
                <w:color w:val="auto"/>
              </w:rPr>
            </w:pPr>
            <w:r w:rsidRPr="00075557">
              <w:rPr>
                <w:rFonts w:ascii="Arial" w:hAnsi="Arial" w:cs="Arial"/>
                <w:color w:val="auto"/>
              </w:rPr>
              <w:t>4</w:t>
            </w:r>
          </w:p>
        </w:tc>
        <w:tc>
          <w:tcPr>
            <w:tcW w:w="1843" w:type="dxa"/>
          </w:tcPr>
          <w:p w:rsidR="002E1B50" w:rsidRPr="00075557" w:rsidRDefault="002E1B50" w:rsidP="002E1B50">
            <w:pPr>
              <w:pStyle w:val="1"/>
              <w:spacing w:before="0" w:after="0"/>
              <w:outlineLvl w:val="0"/>
              <w:rPr>
                <w:rFonts w:ascii="Arial" w:hAnsi="Arial" w:cs="Arial"/>
                <w:b w:val="0"/>
                <w:color w:val="auto"/>
              </w:rPr>
            </w:pPr>
            <w:r w:rsidRPr="00075557">
              <w:rPr>
                <w:rFonts w:ascii="Arial" w:hAnsi="Arial" w:cs="Arial"/>
                <w:b w:val="0"/>
                <w:color w:val="auto"/>
              </w:rPr>
              <w:t>Наименование этапа</w:t>
            </w:r>
          </w:p>
        </w:tc>
        <w:tc>
          <w:tcPr>
            <w:tcW w:w="6580" w:type="dxa"/>
          </w:tcPr>
          <w:p w:rsidR="002E1B50" w:rsidRPr="00075557" w:rsidRDefault="002E1B50" w:rsidP="002E1B50">
            <w:pPr>
              <w:pStyle w:val="1"/>
              <w:spacing w:before="0" w:after="0"/>
              <w:jc w:val="left"/>
              <w:outlineLvl w:val="0"/>
              <w:rPr>
                <w:rFonts w:ascii="Arial" w:hAnsi="Arial" w:cs="Arial"/>
                <w:b w:val="0"/>
                <w:color w:val="auto"/>
              </w:rPr>
            </w:pPr>
            <w:r w:rsidRPr="00075557">
              <w:rPr>
                <w:rFonts w:ascii="Arial" w:hAnsi="Arial" w:cs="Arial"/>
                <w:b w:val="0"/>
                <w:color w:val="auto"/>
              </w:rPr>
              <w:t>Выдача результатов предоставления муниципальной услуги</w:t>
            </w:r>
          </w:p>
        </w:tc>
      </w:tr>
      <w:tr w:rsidR="002E1B50" w:rsidRPr="00075557" w:rsidTr="00DA514C">
        <w:tc>
          <w:tcPr>
            <w:tcW w:w="1384" w:type="dxa"/>
            <w:vMerge/>
          </w:tcPr>
          <w:p w:rsidR="002E1B50" w:rsidRPr="00075557" w:rsidRDefault="002E1B50" w:rsidP="002E1B50">
            <w:pPr>
              <w:pStyle w:val="1"/>
              <w:outlineLvl w:val="0"/>
              <w:rPr>
                <w:rFonts w:ascii="Arial" w:hAnsi="Arial" w:cs="Arial"/>
                <w:color w:val="auto"/>
                <w:sz w:val="18"/>
                <w:szCs w:val="18"/>
              </w:rPr>
            </w:pPr>
          </w:p>
        </w:tc>
        <w:tc>
          <w:tcPr>
            <w:tcW w:w="709" w:type="dxa"/>
            <w:vMerge/>
          </w:tcPr>
          <w:p w:rsidR="002E1B50" w:rsidRPr="00075557" w:rsidRDefault="002E1B50" w:rsidP="002E1B50">
            <w:pPr>
              <w:pStyle w:val="1"/>
              <w:outlineLvl w:val="0"/>
              <w:rPr>
                <w:rFonts w:ascii="Arial" w:hAnsi="Arial" w:cs="Arial"/>
                <w:color w:val="auto"/>
              </w:rPr>
            </w:pPr>
          </w:p>
        </w:tc>
        <w:tc>
          <w:tcPr>
            <w:tcW w:w="1843" w:type="dxa"/>
          </w:tcPr>
          <w:p w:rsidR="002E1B50" w:rsidRPr="00075557" w:rsidRDefault="002E1B50" w:rsidP="002E1B50">
            <w:pPr>
              <w:pStyle w:val="1"/>
              <w:spacing w:before="0" w:after="0"/>
              <w:outlineLvl w:val="0"/>
              <w:rPr>
                <w:rFonts w:ascii="Arial" w:hAnsi="Arial" w:cs="Arial"/>
                <w:b w:val="0"/>
                <w:color w:val="auto"/>
              </w:rPr>
            </w:pPr>
            <w:r w:rsidRPr="00075557">
              <w:rPr>
                <w:rFonts w:ascii="Arial" w:hAnsi="Arial" w:cs="Arial"/>
                <w:b w:val="0"/>
                <w:color w:val="auto"/>
              </w:rPr>
              <w:t>Ответственный</w:t>
            </w:r>
          </w:p>
        </w:tc>
        <w:tc>
          <w:tcPr>
            <w:tcW w:w="6580" w:type="dxa"/>
          </w:tcPr>
          <w:p w:rsidR="002E1B50" w:rsidRPr="00075557" w:rsidRDefault="002E1B50" w:rsidP="002E1B50">
            <w:pPr>
              <w:pStyle w:val="1"/>
              <w:spacing w:before="0" w:after="0"/>
              <w:jc w:val="left"/>
              <w:outlineLvl w:val="0"/>
              <w:rPr>
                <w:rFonts w:ascii="Arial" w:hAnsi="Arial" w:cs="Arial"/>
                <w:b w:val="0"/>
                <w:color w:val="auto"/>
              </w:rPr>
            </w:pPr>
            <w:r w:rsidRPr="00075557">
              <w:rPr>
                <w:rFonts w:ascii="Arial" w:hAnsi="Arial" w:cs="Arial"/>
                <w:b w:val="0"/>
                <w:color w:val="auto"/>
              </w:rPr>
              <w:t>Специалист отдела по управлению муниципальной собственностью</w:t>
            </w:r>
          </w:p>
        </w:tc>
      </w:tr>
      <w:tr w:rsidR="002E1B50" w:rsidRPr="00075557" w:rsidTr="00DA514C">
        <w:tc>
          <w:tcPr>
            <w:tcW w:w="1384" w:type="dxa"/>
            <w:vMerge/>
          </w:tcPr>
          <w:p w:rsidR="002E1B50" w:rsidRPr="00075557" w:rsidRDefault="002E1B50" w:rsidP="002E1B50">
            <w:pPr>
              <w:pStyle w:val="1"/>
              <w:outlineLvl w:val="0"/>
              <w:rPr>
                <w:rFonts w:ascii="Arial" w:hAnsi="Arial" w:cs="Arial"/>
                <w:color w:val="auto"/>
                <w:sz w:val="18"/>
                <w:szCs w:val="18"/>
              </w:rPr>
            </w:pPr>
          </w:p>
        </w:tc>
        <w:tc>
          <w:tcPr>
            <w:tcW w:w="709" w:type="dxa"/>
            <w:vMerge/>
          </w:tcPr>
          <w:p w:rsidR="002E1B50" w:rsidRPr="00075557" w:rsidRDefault="002E1B50" w:rsidP="002E1B50">
            <w:pPr>
              <w:pStyle w:val="1"/>
              <w:outlineLvl w:val="0"/>
              <w:rPr>
                <w:rFonts w:ascii="Arial" w:hAnsi="Arial" w:cs="Arial"/>
                <w:color w:val="auto"/>
              </w:rPr>
            </w:pPr>
          </w:p>
        </w:tc>
        <w:tc>
          <w:tcPr>
            <w:tcW w:w="1843" w:type="dxa"/>
          </w:tcPr>
          <w:p w:rsidR="002E1B50" w:rsidRPr="00075557" w:rsidRDefault="002E1B50" w:rsidP="002E1B50">
            <w:pPr>
              <w:pStyle w:val="1"/>
              <w:spacing w:before="0" w:after="0"/>
              <w:outlineLvl w:val="0"/>
              <w:rPr>
                <w:rFonts w:ascii="Arial" w:hAnsi="Arial" w:cs="Arial"/>
                <w:b w:val="0"/>
                <w:color w:val="auto"/>
              </w:rPr>
            </w:pPr>
            <w:r w:rsidRPr="00075557">
              <w:rPr>
                <w:rFonts w:ascii="Arial" w:hAnsi="Arial" w:cs="Arial"/>
                <w:b w:val="0"/>
                <w:color w:val="auto"/>
              </w:rPr>
              <w:t>Вход</w:t>
            </w:r>
          </w:p>
        </w:tc>
        <w:tc>
          <w:tcPr>
            <w:tcW w:w="6580" w:type="dxa"/>
          </w:tcPr>
          <w:p w:rsidR="002E1B50" w:rsidRPr="00075557" w:rsidRDefault="002E1B50" w:rsidP="002E1B50">
            <w:pPr>
              <w:pStyle w:val="1"/>
              <w:spacing w:before="0" w:after="0"/>
              <w:jc w:val="left"/>
              <w:outlineLvl w:val="0"/>
              <w:rPr>
                <w:rFonts w:ascii="Arial" w:hAnsi="Arial" w:cs="Arial"/>
                <w:b w:val="0"/>
                <w:color w:val="auto"/>
              </w:rPr>
            </w:pPr>
            <w:r w:rsidRPr="00075557">
              <w:rPr>
                <w:rFonts w:ascii="Arial" w:hAnsi="Arial" w:cs="Arial"/>
                <w:b w:val="0"/>
                <w:color w:val="auto"/>
              </w:rPr>
              <w:t>Получение  специалистом подписанного и зарегистрированного документа, оформляющего решение</w:t>
            </w:r>
          </w:p>
        </w:tc>
      </w:tr>
      <w:tr w:rsidR="002E1B50" w:rsidRPr="00075557" w:rsidTr="00DA514C">
        <w:tc>
          <w:tcPr>
            <w:tcW w:w="1384" w:type="dxa"/>
            <w:vMerge/>
          </w:tcPr>
          <w:p w:rsidR="002E1B50" w:rsidRPr="00075557" w:rsidRDefault="002E1B50" w:rsidP="002E1B50">
            <w:pPr>
              <w:pStyle w:val="1"/>
              <w:outlineLvl w:val="0"/>
              <w:rPr>
                <w:rFonts w:ascii="Arial" w:hAnsi="Arial" w:cs="Arial"/>
                <w:color w:val="auto"/>
                <w:sz w:val="18"/>
                <w:szCs w:val="18"/>
              </w:rPr>
            </w:pPr>
          </w:p>
        </w:tc>
        <w:tc>
          <w:tcPr>
            <w:tcW w:w="709" w:type="dxa"/>
            <w:vMerge/>
          </w:tcPr>
          <w:p w:rsidR="002E1B50" w:rsidRPr="00075557" w:rsidRDefault="002E1B50" w:rsidP="002E1B50">
            <w:pPr>
              <w:pStyle w:val="1"/>
              <w:outlineLvl w:val="0"/>
              <w:rPr>
                <w:rFonts w:ascii="Arial" w:hAnsi="Arial" w:cs="Arial"/>
                <w:color w:val="auto"/>
              </w:rPr>
            </w:pPr>
          </w:p>
        </w:tc>
        <w:tc>
          <w:tcPr>
            <w:tcW w:w="1843" w:type="dxa"/>
          </w:tcPr>
          <w:p w:rsidR="002E1B50" w:rsidRPr="00075557" w:rsidRDefault="002E1B50" w:rsidP="002E1B50">
            <w:pPr>
              <w:pStyle w:val="1"/>
              <w:spacing w:before="0" w:after="0"/>
              <w:outlineLvl w:val="0"/>
              <w:rPr>
                <w:rFonts w:ascii="Arial" w:hAnsi="Arial" w:cs="Arial"/>
                <w:b w:val="0"/>
                <w:color w:val="auto"/>
              </w:rPr>
            </w:pPr>
            <w:r w:rsidRPr="00075557">
              <w:rPr>
                <w:rFonts w:ascii="Arial" w:hAnsi="Arial" w:cs="Arial"/>
                <w:b w:val="0"/>
                <w:color w:val="auto"/>
              </w:rPr>
              <w:t>Выход(результат)</w:t>
            </w:r>
          </w:p>
        </w:tc>
        <w:tc>
          <w:tcPr>
            <w:tcW w:w="6580" w:type="dxa"/>
          </w:tcPr>
          <w:p w:rsidR="002E1B50" w:rsidRPr="00075557" w:rsidRDefault="002E1B50" w:rsidP="002E1B50">
            <w:pPr>
              <w:pStyle w:val="1"/>
              <w:spacing w:before="0" w:after="0"/>
              <w:jc w:val="left"/>
              <w:outlineLvl w:val="0"/>
              <w:rPr>
                <w:rFonts w:ascii="Arial" w:hAnsi="Arial" w:cs="Arial"/>
                <w:b w:val="0"/>
                <w:color w:val="auto"/>
              </w:rPr>
            </w:pPr>
            <w:r w:rsidRPr="00075557">
              <w:rPr>
                <w:rFonts w:ascii="Arial" w:hAnsi="Arial" w:cs="Arial"/>
                <w:b w:val="0"/>
                <w:color w:val="auto"/>
              </w:rPr>
              <w:t>Выдача подписанного и зарегистрированного документа, оформляющего решение</w:t>
            </w:r>
          </w:p>
        </w:tc>
      </w:tr>
      <w:tr w:rsidR="002E1B50" w:rsidRPr="00075557" w:rsidTr="00DA514C">
        <w:tc>
          <w:tcPr>
            <w:tcW w:w="1384" w:type="dxa"/>
            <w:vMerge/>
          </w:tcPr>
          <w:p w:rsidR="002E1B50" w:rsidRPr="00075557" w:rsidRDefault="002E1B50" w:rsidP="002E1B50">
            <w:pPr>
              <w:pStyle w:val="1"/>
              <w:outlineLvl w:val="0"/>
              <w:rPr>
                <w:rFonts w:ascii="Arial" w:hAnsi="Arial" w:cs="Arial"/>
                <w:color w:val="auto"/>
                <w:sz w:val="18"/>
                <w:szCs w:val="18"/>
              </w:rPr>
            </w:pPr>
          </w:p>
        </w:tc>
        <w:tc>
          <w:tcPr>
            <w:tcW w:w="709" w:type="dxa"/>
            <w:vMerge/>
          </w:tcPr>
          <w:p w:rsidR="002E1B50" w:rsidRPr="00075557" w:rsidRDefault="002E1B50" w:rsidP="002E1B50">
            <w:pPr>
              <w:pStyle w:val="1"/>
              <w:outlineLvl w:val="0"/>
              <w:rPr>
                <w:rFonts w:ascii="Arial" w:hAnsi="Arial" w:cs="Arial"/>
                <w:color w:val="auto"/>
              </w:rPr>
            </w:pPr>
          </w:p>
        </w:tc>
        <w:tc>
          <w:tcPr>
            <w:tcW w:w="1843" w:type="dxa"/>
          </w:tcPr>
          <w:p w:rsidR="002E1B50" w:rsidRPr="00075557" w:rsidRDefault="002E1B50" w:rsidP="002E1B50">
            <w:pPr>
              <w:pStyle w:val="1"/>
              <w:spacing w:before="0" w:after="0"/>
              <w:outlineLvl w:val="0"/>
              <w:rPr>
                <w:rFonts w:ascii="Arial" w:hAnsi="Arial" w:cs="Arial"/>
                <w:b w:val="0"/>
                <w:color w:val="auto"/>
              </w:rPr>
            </w:pPr>
            <w:r w:rsidRPr="00075557">
              <w:rPr>
                <w:rFonts w:ascii="Arial" w:hAnsi="Arial" w:cs="Arial"/>
                <w:b w:val="0"/>
                <w:color w:val="auto"/>
              </w:rPr>
              <w:t>Срок выполнения</w:t>
            </w:r>
          </w:p>
        </w:tc>
        <w:tc>
          <w:tcPr>
            <w:tcW w:w="6580" w:type="dxa"/>
          </w:tcPr>
          <w:p w:rsidR="002E1B50" w:rsidRPr="00075557" w:rsidRDefault="002E1B50" w:rsidP="002E1B50">
            <w:pPr>
              <w:pStyle w:val="1"/>
              <w:spacing w:before="0" w:after="0"/>
              <w:jc w:val="left"/>
              <w:outlineLvl w:val="0"/>
              <w:rPr>
                <w:rFonts w:ascii="Arial" w:hAnsi="Arial" w:cs="Arial"/>
                <w:b w:val="0"/>
                <w:color w:val="auto"/>
              </w:rPr>
            </w:pPr>
            <w:r w:rsidRPr="00075557">
              <w:rPr>
                <w:rFonts w:ascii="Arial" w:hAnsi="Arial" w:cs="Arial"/>
                <w:b w:val="0"/>
                <w:color w:val="auto"/>
              </w:rPr>
              <w:t>1 рабочий день</w:t>
            </w:r>
          </w:p>
        </w:tc>
      </w:tr>
      <w:tr w:rsidR="002E1B50" w:rsidRPr="00075557" w:rsidTr="00DA514C">
        <w:tc>
          <w:tcPr>
            <w:tcW w:w="1384" w:type="dxa"/>
            <w:vMerge/>
          </w:tcPr>
          <w:p w:rsidR="002E1B50" w:rsidRPr="00075557" w:rsidRDefault="002E1B50" w:rsidP="002E1B50">
            <w:pPr>
              <w:pStyle w:val="1"/>
              <w:outlineLvl w:val="0"/>
              <w:rPr>
                <w:rFonts w:ascii="Arial" w:hAnsi="Arial" w:cs="Arial"/>
                <w:color w:val="auto"/>
                <w:sz w:val="18"/>
                <w:szCs w:val="18"/>
              </w:rPr>
            </w:pPr>
          </w:p>
        </w:tc>
        <w:tc>
          <w:tcPr>
            <w:tcW w:w="709" w:type="dxa"/>
            <w:vMerge/>
          </w:tcPr>
          <w:p w:rsidR="002E1B50" w:rsidRPr="00075557" w:rsidRDefault="002E1B50" w:rsidP="002E1B50">
            <w:pPr>
              <w:pStyle w:val="1"/>
              <w:outlineLvl w:val="0"/>
              <w:rPr>
                <w:rFonts w:ascii="Arial" w:hAnsi="Arial" w:cs="Arial"/>
                <w:color w:val="auto"/>
              </w:rPr>
            </w:pPr>
          </w:p>
        </w:tc>
        <w:tc>
          <w:tcPr>
            <w:tcW w:w="1843" w:type="dxa"/>
          </w:tcPr>
          <w:p w:rsidR="002E1B50" w:rsidRPr="00075557" w:rsidRDefault="002E1B50" w:rsidP="002E1B50">
            <w:pPr>
              <w:pStyle w:val="1"/>
              <w:spacing w:before="0" w:after="0"/>
              <w:outlineLvl w:val="0"/>
              <w:rPr>
                <w:rFonts w:ascii="Arial" w:hAnsi="Arial" w:cs="Arial"/>
                <w:b w:val="0"/>
                <w:color w:val="auto"/>
              </w:rPr>
            </w:pPr>
            <w:r w:rsidRPr="00075557">
              <w:rPr>
                <w:rFonts w:ascii="Arial" w:hAnsi="Arial" w:cs="Arial"/>
                <w:b w:val="0"/>
                <w:color w:val="auto"/>
              </w:rPr>
              <w:t>Комментарии</w:t>
            </w:r>
          </w:p>
        </w:tc>
        <w:tc>
          <w:tcPr>
            <w:tcW w:w="6580" w:type="dxa"/>
          </w:tcPr>
          <w:p w:rsidR="002E1B50" w:rsidRPr="00075557" w:rsidRDefault="002E1B50" w:rsidP="002E1B50">
            <w:pPr>
              <w:pStyle w:val="1"/>
              <w:spacing w:before="0" w:after="0"/>
              <w:jc w:val="left"/>
              <w:outlineLvl w:val="0"/>
              <w:rPr>
                <w:rFonts w:ascii="Arial" w:hAnsi="Arial" w:cs="Arial"/>
                <w:b w:val="0"/>
                <w:color w:val="auto"/>
              </w:rPr>
            </w:pPr>
            <w:r w:rsidRPr="00075557">
              <w:rPr>
                <w:rFonts w:ascii="Arial" w:hAnsi="Arial" w:cs="Arial"/>
                <w:b w:val="0"/>
                <w:color w:val="auto"/>
              </w:rPr>
              <w:t>-</w:t>
            </w:r>
          </w:p>
        </w:tc>
      </w:tr>
    </w:tbl>
    <w:p w:rsidR="00B36000" w:rsidRPr="00075557" w:rsidRDefault="00B36000" w:rsidP="00B36000">
      <w:pPr>
        <w:rPr>
          <w:rFonts w:ascii="Arial" w:hAnsi="Arial" w:cs="Arial"/>
          <w:sz w:val="18"/>
          <w:szCs w:val="18"/>
        </w:rPr>
      </w:pPr>
    </w:p>
    <w:sectPr w:rsidR="00B36000" w:rsidRPr="00075557" w:rsidSect="00004679">
      <w:pgSz w:w="11900" w:h="16800"/>
      <w:pgMar w:top="851" w:right="800" w:bottom="993"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429EA"/>
    <w:multiLevelType w:val="hybridMultilevel"/>
    <w:tmpl w:val="DBC49090"/>
    <w:lvl w:ilvl="0" w:tplc="6E0E6AB6">
      <w:start w:val="1"/>
      <w:numFmt w:val="decimal"/>
      <w:lvlText w:val="%1."/>
      <w:lvlJc w:val="left"/>
      <w:pPr>
        <w:ind w:firstLine="709"/>
      </w:pPr>
      <w:rPr>
        <w:rFonts w:ascii="Times New Roman" w:hAnsi="Times New Roman" w:cs="Times New Roman" w:hint="default"/>
        <w:b w:val="0"/>
        <w:i w:val="0"/>
        <w:strike w:val="0"/>
        <w:dstrike w:val="0"/>
        <w:color w:val="auto"/>
        <w:sz w:val="24"/>
        <w:szCs w:val="24"/>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55741AA3"/>
    <w:multiLevelType w:val="hybridMultilevel"/>
    <w:tmpl w:val="65BA237E"/>
    <w:lvl w:ilvl="0" w:tplc="DF4E31C4">
      <w:start w:val="32"/>
      <w:numFmt w:val="decimal"/>
      <w:lvlText w:val="%1."/>
      <w:lvlJc w:val="left"/>
      <w:pPr>
        <w:ind w:left="786"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A5"/>
    <w:rsid w:val="00004679"/>
    <w:rsid w:val="00075557"/>
    <w:rsid w:val="000C42FB"/>
    <w:rsid w:val="00107404"/>
    <w:rsid w:val="00126B49"/>
    <w:rsid w:val="00167622"/>
    <w:rsid w:val="001C6EE7"/>
    <w:rsid w:val="002E1B50"/>
    <w:rsid w:val="00307DAD"/>
    <w:rsid w:val="004130DC"/>
    <w:rsid w:val="00580DA3"/>
    <w:rsid w:val="006049EB"/>
    <w:rsid w:val="00715325"/>
    <w:rsid w:val="0072624D"/>
    <w:rsid w:val="00772CD9"/>
    <w:rsid w:val="00781E5B"/>
    <w:rsid w:val="00817B7B"/>
    <w:rsid w:val="008B0F60"/>
    <w:rsid w:val="008D4797"/>
    <w:rsid w:val="0095321B"/>
    <w:rsid w:val="009C6853"/>
    <w:rsid w:val="00AA4099"/>
    <w:rsid w:val="00AB3321"/>
    <w:rsid w:val="00B36000"/>
    <w:rsid w:val="00BF03C4"/>
    <w:rsid w:val="00C910CC"/>
    <w:rsid w:val="00D4171E"/>
    <w:rsid w:val="00D854E0"/>
    <w:rsid w:val="00DA514C"/>
    <w:rsid w:val="00DB5066"/>
    <w:rsid w:val="00E64B7C"/>
    <w:rsid w:val="00F22E09"/>
    <w:rsid w:val="00F63DF8"/>
    <w:rsid w:val="00F8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81F11-F5D2-4A83-8C20-4F60D7AB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pPr>
      <w:ind w:firstLine="0"/>
      <w:jc w:val="left"/>
    </w:pPr>
  </w:style>
  <w:style w:type="character" w:customStyle="1" w:styleId="ad">
    <w:name w:val="Цветовое выделение для Текст"/>
    <w:uiPriority w:val="99"/>
    <w:rPr>
      <w:rFonts w:ascii="Times New Roman CYR" w:hAnsi="Times New Roman CYR"/>
    </w:rPr>
  </w:style>
  <w:style w:type="character" w:styleId="ae">
    <w:name w:val="Hyperlink"/>
    <w:basedOn w:val="a0"/>
    <w:uiPriority w:val="99"/>
    <w:unhideWhenUsed/>
    <w:rsid w:val="00DB5066"/>
    <w:rPr>
      <w:rFonts w:cs="Times New Roman"/>
      <w:color w:val="0563C1" w:themeColor="hyperlink"/>
      <w:u w:val="single"/>
    </w:rPr>
  </w:style>
  <w:style w:type="paragraph" w:styleId="af">
    <w:name w:val="Balloon Text"/>
    <w:basedOn w:val="a"/>
    <w:link w:val="af0"/>
    <w:uiPriority w:val="99"/>
    <w:semiHidden/>
    <w:unhideWhenUsed/>
    <w:rsid w:val="00B36000"/>
    <w:rPr>
      <w:rFonts w:ascii="Segoe UI" w:hAnsi="Segoe UI" w:cs="Segoe UI"/>
      <w:sz w:val="18"/>
      <w:szCs w:val="18"/>
    </w:rPr>
  </w:style>
  <w:style w:type="character" w:customStyle="1" w:styleId="af0">
    <w:name w:val="Текст выноски Знак"/>
    <w:basedOn w:val="a0"/>
    <w:link w:val="af"/>
    <w:uiPriority w:val="99"/>
    <w:semiHidden/>
    <w:locked/>
    <w:rsid w:val="00B36000"/>
    <w:rPr>
      <w:rFonts w:ascii="Segoe UI" w:hAnsi="Segoe UI" w:cs="Segoe UI"/>
      <w:sz w:val="18"/>
      <w:szCs w:val="18"/>
    </w:rPr>
  </w:style>
  <w:style w:type="table" w:styleId="af1">
    <w:name w:val="Table Grid"/>
    <w:basedOn w:val="a1"/>
    <w:uiPriority w:val="39"/>
    <w:rsid w:val="00B3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16762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704271&amp;sub=93" TargetMode="External"/><Relationship Id="rId18" Type="http://schemas.openxmlformats.org/officeDocument/2006/relationships/hyperlink" Target="http://mobileonline.garant.ru/document?id=12077515&amp;sub=0" TargetMode="External"/><Relationship Id="rId26" Type="http://schemas.openxmlformats.org/officeDocument/2006/relationships/hyperlink" Target="http://mobileonline.garant.ru/document?id=12038258&amp;sub=4906" TargetMode="External"/><Relationship Id="rId39" Type="http://schemas.openxmlformats.org/officeDocument/2006/relationships/hyperlink" Target="http://mobileonline.garant.ru/document?id=7704271&amp;sub=3141" TargetMode="External"/><Relationship Id="rId21" Type="http://schemas.openxmlformats.org/officeDocument/2006/relationships/hyperlink" Target="http://mobileonline.garant.ru/document?id=70864644&amp;sub=0" TargetMode="External"/><Relationship Id="rId34" Type="http://schemas.openxmlformats.org/officeDocument/2006/relationships/hyperlink" Target="http://mobileonline.garant.ru/document?id=12077515&amp;sub=706" TargetMode="External"/><Relationship Id="rId42" Type="http://schemas.openxmlformats.org/officeDocument/2006/relationships/hyperlink" Target="http://mobileonline.garant.ru/document?id=7704271&amp;sub=3141" TargetMode="External"/><Relationship Id="rId47" Type="http://schemas.openxmlformats.org/officeDocument/2006/relationships/hyperlink" Target="http://mobileonline.garant.ru/document?id=7704271&amp;sub=3141" TargetMode="External"/><Relationship Id="rId50" Type="http://schemas.openxmlformats.org/officeDocument/2006/relationships/hyperlink" Target="http://mobileonline.garant.ru/document?id=12038258&amp;sub=51015" TargetMode="External"/><Relationship Id="rId55" Type="http://schemas.openxmlformats.org/officeDocument/2006/relationships/hyperlink" Target="http://mobileonline.garant.ru/document?id=7704271&amp;sub=3141" TargetMode="External"/><Relationship Id="rId7" Type="http://schemas.openxmlformats.org/officeDocument/2006/relationships/hyperlink" Target="http://mobileonline.garant.ru/document?id=12077515&amp;sub=1315" TargetMode="External"/><Relationship Id="rId12" Type="http://schemas.openxmlformats.org/officeDocument/2006/relationships/hyperlink" Target="http://mobileonline.garant.ru/document?id=7704271&amp;sub=3141" TargetMode="External"/><Relationship Id="rId17" Type="http://schemas.openxmlformats.org/officeDocument/2006/relationships/hyperlink" Target="http://mobileonline.garant.ru/document?id=12038257&amp;sub=0" TargetMode="External"/><Relationship Id="rId25" Type="http://schemas.openxmlformats.org/officeDocument/2006/relationships/hyperlink" Target="http://mobileonline.garant.ru/document?id=12038258&amp;sub=4934" TargetMode="External"/><Relationship Id="rId33" Type="http://schemas.openxmlformats.org/officeDocument/2006/relationships/hyperlink" Target="http://mobileonline.garant.ru/document?id=12038258&amp;sub=40" TargetMode="External"/><Relationship Id="rId38" Type="http://schemas.openxmlformats.org/officeDocument/2006/relationships/hyperlink" Target="http://mobileonline.garant.ru/document?id=7704271&amp;sub=3141" TargetMode="External"/><Relationship Id="rId46" Type="http://schemas.openxmlformats.org/officeDocument/2006/relationships/hyperlink" Target="http://mobileonline.garant.ru/document?id=7704271&amp;sub=3141" TargetMode="External"/><Relationship Id="rId2" Type="http://schemas.openxmlformats.org/officeDocument/2006/relationships/styles" Target="styles.xml"/><Relationship Id="rId16" Type="http://schemas.openxmlformats.org/officeDocument/2006/relationships/hyperlink" Target="http://mobileonline.garant.ru/document?id=12038258&amp;sub=0" TargetMode="External"/><Relationship Id="rId20" Type="http://schemas.openxmlformats.org/officeDocument/2006/relationships/hyperlink" Target="http://mobileonline.garant.ru/document?id=12087691&amp;sub=0" TargetMode="External"/><Relationship Id="rId29" Type="http://schemas.openxmlformats.org/officeDocument/2006/relationships/hyperlink" Target="http://mobileonline.garant.ru/document?id=10064072&amp;sub=51" TargetMode="External"/><Relationship Id="rId41" Type="http://schemas.openxmlformats.org/officeDocument/2006/relationships/hyperlink" Target="http://mobileonline.garant.ru/document?id=7704271&amp;sub=3141" TargetMode="External"/><Relationship Id="rId54" Type="http://schemas.openxmlformats.org/officeDocument/2006/relationships/hyperlink" Target="mailto:alssev@tomsk.gov.ru" TargetMode="External"/><Relationship Id="rId1" Type="http://schemas.openxmlformats.org/officeDocument/2006/relationships/numbering" Target="numbering.xml"/><Relationship Id="rId6" Type="http://schemas.openxmlformats.org/officeDocument/2006/relationships/hyperlink" Target="http://mobileonline.garant.ru/document?id=12038258&amp;sub=510" TargetMode="External"/><Relationship Id="rId11" Type="http://schemas.openxmlformats.org/officeDocument/2006/relationships/hyperlink" Target="garantF1://7704271.2" TargetMode="External"/><Relationship Id="rId24" Type="http://schemas.openxmlformats.org/officeDocument/2006/relationships/hyperlink" Target="http://mobileonline.garant.ru/document?id=12038258&amp;sub=49" TargetMode="External"/><Relationship Id="rId32" Type="http://schemas.openxmlformats.org/officeDocument/2006/relationships/hyperlink" Target="http://mobileonline.garant.ru/document?id=7704271&amp;sub=3141" TargetMode="External"/><Relationship Id="rId37" Type="http://schemas.openxmlformats.org/officeDocument/2006/relationships/hyperlink" Target="http://mobileonline.garant.ru/document?id=7704271&amp;sub=3141" TargetMode="External"/><Relationship Id="rId40" Type="http://schemas.openxmlformats.org/officeDocument/2006/relationships/hyperlink" Target="http://mobileonline.garant.ru/document?id=7704271&amp;sub=93" TargetMode="External"/><Relationship Id="rId45" Type="http://schemas.openxmlformats.org/officeDocument/2006/relationships/hyperlink" Target="http://mobileonline.garant.ru/document?id=7704271&amp;sub=3141" TargetMode="External"/><Relationship Id="rId53" Type="http://schemas.openxmlformats.org/officeDocument/2006/relationships/hyperlink" Target="http://mobileonline.garant.ru/document?id=7704271&amp;sub=3141" TargetMode="External"/><Relationship Id="rId58" Type="http://schemas.openxmlformats.org/officeDocument/2006/relationships/theme" Target="theme/theme1.xml"/><Relationship Id="rId5" Type="http://schemas.openxmlformats.org/officeDocument/2006/relationships/hyperlink" Target="http://mobileonline.garant.ru/document?id=46971298&amp;sub=0" TargetMode="External"/><Relationship Id="rId15" Type="http://schemas.openxmlformats.org/officeDocument/2006/relationships/hyperlink" Target="mailto:@tomsk.gov.ru" TargetMode="External"/><Relationship Id="rId23" Type="http://schemas.openxmlformats.org/officeDocument/2006/relationships/hyperlink" Target="http://mobileonline.garant.ru/document?id=12038258&amp;sub=48121" TargetMode="External"/><Relationship Id="rId28" Type="http://schemas.openxmlformats.org/officeDocument/2006/relationships/hyperlink" Target="http://mobileonline.garant.ru/document?id=12038258&amp;sub=40" TargetMode="External"/><Relationship Id="rId36" Type="http://schemas.openxmlformats.org/officeDocument/2006/relationships/hyperlink" Target="http://mobileonline.garant.ru/document?id=12038258&amp;sub=5121013" TargetMode="External"/><Relationship Id="rId49" Type="http://schemas.openxmlformats.org/officeDocument/2006/relationships/hyperlink" Target="http://mobileonline.garant.ru/document?id=12084522&amp;sub=21" TargetMode="External"/><Relationship Id="rId57" Type="http://schemas.openxmlformats.org/officeDocument/2006/relationships/fontTable" Target="fontTable.xml"/><Relationship Id="rId10" Type="http://schemas.openxmlformats.org/officeDocument/2006/relationships/hyperlink" Target="garantF1://7772536.0" TargetMode="External"/><Relationship Id="rId19" Type="http://schemas.openxmlformats.org/officeDocument/2006/relationships/hyperlink" Target="http://mobileonline.garant.ru/document?id=99319&amp;sub=0" TargetMode="External"/><Relationship Id="rId31" Type="http://schemas.openxmlformats.org/officeDocument/2006/relationships/hyperlink" Target="http://mobileonline.garant.ru/document?id=7704271&amp;sub=3141" TargetMode="External"/><Relationship Id="rId44" Type="http://schemas.openxmlformats.org/officeDocument/2006/relationships/hyperlink" Target="http://mobileonline.garant.ru/document?id=12084522&amp;sub=21" TargetMode="External"/><Relationship Id="rId52" Type="http://schemas.openxmlformats.org/officeDocument/2006/relationships/hyperlink" Target="http://mobileonline.garant.ru/document?id=7704271&amp;sub=93" TargetMode="External"/><Relationship Id="rId4" Type="http://schemas.openxmlformats.org/officeDocument/2006/relationships/webSettings" Target="webSettings.xml"/><Relationship Id="rId9" Type="http://schemas.openxmlformats.org/officeDocument/2006/relationships/hyperlink" Target="http://mobileonline.garant.ru/document?id=46971299&amp;sub=0" TargetMode="External"/><Relationship Id="rId14" Type="http://schemas.openxmlformats.org/officeDocument/2006/relationships/hyperlink" Target="http://mobileonline.garant.ru/document?id=7704271&amp;sub=3141" TargetMode="External"/><Relationship Id="rId22" Type="http://schemas.openxmlformats.org/officeDocument/2006/relationships/hyperlink" Target="http://mobileonline.garant.ru/document?id=12038258&amp;sub=49" TargetMode="External"/><Relationship Id="rId27" Type="http://schemas.openxmlformats.org/officeDocument/2006/relationships/hyperlink" Target="http://mobileonline.garant.ru/document?id=12038258&amp;sub=4935" TargetMode="External"/><Relationship Id="rId30" Type="http://schemas.openxmlformats.org/officeDocument/2006/relationships/hyperlink" Target="http://mobileonline.garant.ru/document?id=7704271&amp;sub=93" TargetMode="External"/><Relationship Id="rId35" Type="http://schemas.openxmlformats.org/officeDocument/2006/relationships/hyperlink" Target="http://mobileonline.garant.ru/document?id=12038258&amp;sub=5121101" TargetMode="External"/><Relationship Id="rId43" Type="http://schemas.openxmlformats.org/officeDocument/2006/relationships/hyperlink" Target="http://mobileonline.garant.ru/document?id=12084522&amp;sub=21" TargetMode="External"/><Relationship Id="rId48" Type="http://schemas.openxmlformats.org/officeDocument/2006/relationships/hyperlink" Target="http://mobileonline.garant.ru/document?id=7704271&amp;sub=3141" TargetMode="External"/><Relationship Id="rId56" Type="http://schemas.openxmlformats.org/officeDocument/2006/relationships/hyperlink" Target="http://mobileonline.garant.ru/document?id=7704271&amp;sub=3141" TargetMode="External"/><Relationship Id="rId8" Type="http://schemas.openxmlformats.org/officeDocument/2006/relationships/hyperlink" Target="http://mobileonline.garant.ru/document?id=7619000&amp;sub=0" TargetMode="External"/><Relationship Id="rId51" Type="http://schemas.openxmlformats.org/officeDocument/2006/relationships/hyperlink" Target="http://mobileonline.garant.ru/document?id=12038258&amp;sub=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10783</Words>
  <Characters>61464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Лиза</cp:lastModifiedBy>
  <cp:revision>3</cp:revision>
  <cp:lastPrinted>2018-05-30T11:47:00Z</cp:lastPrinted>
  <dcterms:created xsi:type="dcterms:W3CDTF">2019-12-08T11:13:00Z</dcterms:created>
  <dcterms:modified xsi:type="dcterms:W3CDTF">2019-12-08T11:13:00Z</dcterms:modified>
</cp:coreProperties>
</file>