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0532C" w:rsidRPr="00A0532C" w:rsidRDefault="00E42E43" w:rsidP="003B5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A0532C"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29.10.2018                                                                       </w:t>
        </w:r>
        <w:r w:rsidR="003B53E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                                                          </w:t>
        </w:r>
        <w:r w:rsidR="00A0532C"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 №   41</w:t>
        </w:r>
        <w:r w:rsidR="00A0532C"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br/>
          <w:t xml:space="preserve">                                            п. Северный                                                                                                         О внесении изменений  административный регламент предоставления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"Северное сельское поселение"</w:t>
        </w:r>
      </w:hyperlink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принятием Федерального закона от 19.07.2018г. № 204-ФЗ «О внесении изменений в Федеральный закон «Об организации предоставления государственных и муниципальных услуг» от 27.07.2010 № 210-ФЗ,   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A0532C" w:rsidRPr="00A0532C" w:rsidRDefault="00A0532C" w:rsidP="00A0532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"Северное сельское поселение», утвержденный  постановлением Администрации Северного сельского поселения от 28.05.2018 №22 следующие изменения: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пункт 25 дополнить абзацем 4 следующего содержания: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пункте 77: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абзаце 2 слово «заявителя» исключить;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абзаце 4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дополнить абзацем  11 следующего содержания: 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за исключением случаев, предусмотренных  абзацем 4 пункта  25 настоящего Регламента;»;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пункт 85 дополнить абзацами 2,3 следующего содержания: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3"/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Постановление вступает в силу со дня </w:t>
      </w:r>
      <w:hyperlink r:id="rId6" w:history="1">
        <w:r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(обнародования)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68"/>
      <w:bookmarkEnd w:id="0"/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подлежит </w:t>
      </w:r>
      <w:hyperlink r:id="rId7" w:history="1">
        <w:r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размещению</w:t>
        </w:r>
      </w:hyperlink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hyperlink r:id="rId8" w:history="1">
        <w:r w:rsidRPr="00A0532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Северного сельского  поселения.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4"/>
      <w:r w:rsidRPr="00A0532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 за собой.</w:t>
      </w: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"/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A0532C" w:rsidRPr="00A0532C" w:rsidTr="00E11F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532C" w:rsidRPr="00A0532C" w:rsidRDefault="00A0532C" w:rsidP="00A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Северного сельского  поселения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532C" w:rsidRPr="00A0532C" w:rsidRDefault="00A0532C" w:rsidP="00A05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Н.Т. Голованов</w:t>
            </w:r>
          </w:p>
        </w:tc>
      </w:tr>
    </w:tbl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_GoBack"/>
      <w:bookmarkEnd w:id="3"/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bookmarkEnd w:id="1"/>
    <w:p w:rsidR="00A0532C" w:rsidRPr="00A0532C" w:rsidRDefault="00A0532C" w:rsidP="00A05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A0532C" w:rsidRPr="00A0532C" w:rsidSect="00CB4FB6">
      <w:pgSz w:w="11900" w:h="16800"/>
      <w:pgMar w:top="851" w:right="80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29EA"/>
    <w:multiLevelType w:val="hybridMultilevel"/>
    <w:tmpl w:val="DBC49090"/>
    <w:lvl w:ilvl="0" w:tplc="6E0E6AB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741AA3"/>
    <w:multiLevelType w:val="hybridMultilevel"/>
    <w:tmpl w:val="65BA237E"/>
    <w:lvl w:ilvl="0" w:tplc="DF4E31C4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8"/>
    <w:rsid w:val="00032E88"/>
    <w:rsid w:val="003B53E2"/>
    <w:rsid w:val="00484D3A"/>
    <w:rsid w:val="00A0532C"/>
    <w:rsid w:val="00E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4A60-B676-4271-8D7A-0B091D5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53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32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532C"/>
  </w:style>
  <w:style w:type="character" w:customStyle="1" w:styleId="a3">
    <w:name w:val="Цветовое выделение"/>
    <w:uiPriority w:val="99"/>
    <w:rsid w:val="00A0532C"/>
    <w:rPr>
      <w:b/>
      <w:color w:val="26282F"/>
    </w:rPr>
  </w:style>
  <w:style w:type="character" w:customStyle="1" w:styleId="a4">
    <w:name w:val="Гипертекстовая ссылка"/>
    <w:basedOn w:val="a3"/>
    <w:rsid w:val="00A0532C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053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053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0532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05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053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rsid w:val="00A05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0532C"/>
    <w:rPr>
      <w:b/>
      <w:bCs/>
    </w:rPr>
  </w:style>
  <w:style w:type="paragraph" w:customStyle="1" w:styleId="ac">
    <w:name w:val="Прижатый влево"/>
    <w:basedOn w:val="a"/>
    <w:next w:val="a"/>
    <w:rsid w:val="00A0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0532C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A0532C"/>
    <w:rPr>
      <w:rFonts w:cs="Times New Roman"/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05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0532C"/>
    <w:rPr>
      <w:rFonts w:ascii="Segoe UI" w:eastAsiaTheme="minorEastAsia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A0532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05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04271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77253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6971299&amp;sub=0" TargetMode="External"/><Relationship Id="rId5" Type="http://schemas.openxmlformats.org/officeDocument/2006/relationships/hyperlink" Target="http://mobileonline.garant.ru/document?id=469712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2018-11-08T04:35:00Z</dcterms:created>
  <dcterms:modified xsi:type="dcterms:W3CDTF">2018-11-08T05:21:00Z</dcterms:modified>
</cp:coreProperties>
</file>